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7ACBB" w14:textId="6FA4C9A5" w:rsidR="004C1D23" w:rsidRDefault="004C1D23" w:rsidP="004C1D23">
      <w:pPr>
        <w:pStyle w:val="a8"/>
        <w:jc w:val="right"/>
        <w:rPr>
          <w:lang w:val="el-GR"/>
        </w:rPr>
      </w:pPr>
    </w:p>
    <w:p w14:paraId="4B2A4166" w14:textId="77777777" w:rsidR="004C1D23" w:rsidRDefault="004C1D23" w:rsidP="004C1D23">
      <w:pPr>
        <w:widowControl w:val="0"/>
        <w:jc w:val="center"/>
        <w:rPr>
          <w:rFonts w:ascii="Calibri" w:hAnsi="Calibri" w:cs="Calibri"/>
          <w:b/>
          <w:sz w:val="22"/>
          <w:szCs w:val="22"/>
          <w:lang w:val="el-GR"/>
        </w:rPr>
      </w:pPr>
    </w:p>
    <w:p w14:paraId="2F1BBA20" w14:textId="2BED21F9" w:rsidR="004C1D23" w:rsidRPr="00AB12E9" w:rsidRDefault="004C1D23" w:rsidP="004C1D23">
      <w:pPr>
        <w:widowControl w:val="0"/>
        <w:spacing w:line="276" w:lineRule="auto"/>
        <w:jc w:val="center"/>
        <w:rPr>
          <w:rFonts w:asciiTheme="minorHAnsi" w:hAnsiTheme="minorHAnsi" w:cstheme="minorHAnsi"/>
          <w:b/>
          <w:sz w:val="22"/>
          <w:szCs w:val="22"/>
          <w:lang w:val="el-GR"/>
        </w:rPr>
      </w:pPr>
      <w:r w:rsidRPr="009B36D3">
        <w:rPr>
          <w:rFonts w:ascii="Calibri" w:hAnsi="Calibri" w:cs="Calibri"/>
          <w:b/>
          <w:sz w:val="22"/>
          <w:szCs w:val="22"/>
          <w:lang w:val="el-GR"/>
        </w:rPr>
        <w:t>«</w:t>
      </w:r>
      <w:r w:rsidRPr="00AB12E9">
        <w:rPr>
          <w:rFonts w:asciiTheme="minorHAnsi" w:hAnsiTheme="minorHAnsi" w:cstheme="minorHAnsi"/>
          <w:b/>
          <w:sz w:val="22"/>
          <w:szCs w:val="22"/>
          <w:lang w:val="el-GR"/>
        </w:rPr>
        <w:t xml:space="preserve">Πρόγραμμα ενίσχυσης της παραγωγής ταινιών </w:t>
      </w:r>
      <w:r w:rsidR="00653537" w:rsidRPr="00AB12E9">
        <w:rPr>
          <w:rFonts w:asciiTheme="minorHAnsi" w:hAnsiTheme="minorHAnsi" w:cstheme="minorHAnsi"/>
          <w:b/>
          <w:sz w:val="22"/>
          <w:szCs w:val="22"/>
          <w:lang w:val="el-GR"/>
        </w:rPr>
        <w:t>μεγάλου</w:t>
      </w:r>
      <w:r w:rsidRPr="00AB12E9">
        <w:rPr>
          <w:rFonts w:asciiTheme="minorHAnsi" w:hAnsiTheme="minorHAnsi" w:cstheme="minorHAnsi"/>
          <w:b/>
          <w:sz w:val="22"/>
          <w:szCs w:val="22"/>
          <w:lang w:val="el-GR"/>
        </w:rPr>
        <w:t xml:space="preserve"> μήκους </w:t>
      </w:r>
      <w:r w:rsidR="00D253E9" w:rsidRPr="00AB12E9">
        <w:rPr>
          <w:rFonts w:asciiTheme="minorHAnsi" w:hAnsiTheme="minorHAnsi" w:cstheme="minorHAnsi"/>
          <w:b/>
          <w:sz w:val="22"/>
          <w:szCs w:val="22"/>
        </w:rPr>
        <w:t>MICRO</w:t>
      </w:r>
      <w:r w:rsidR="00D253E9" w:rsidRPr="00AB12E9">
        <w:rPr>
          <w:rFonts w:asciiTheme="minorHAnsi" w:hAnsiTheme="minorHAnsi" w:cstheme="minorHAnsi"/>
          <w:b/>
          <w:sz w:val="22"/>
          <w:szCs w:val="22"/>
          <w:lang w:val="el-GR"/>
        </w:rPr>
        <w:t xml:space="preserve"> </w:t>
      </w:r>
      <w:r w:rsidR="00D253E9" w:rsidRPr="00AB12E9">
        <w:rPr>
          <w:rFonts w:asciiTheme="minorHAnsi" w:hAnsiTheme="minorHAnsi" w:cstheme="minorHAnsi"/>
          <w:b/>
          <w:sz w:val="22"/>
          <w:szCs w:val="22"/>
        </w:rPr>
        <w:t>BUDGET</w:t>
      </w:r>
      <w:r w:rsidR="0015144F" w:rsidRPr="0015144F">
        <w:rPr>
          <w:rFonts w:asciiTheme="minorHAnsi" w:hAnsiTheme="minorHAnsi" w:cstheme="minorHAnsi"/>
          <w:b/>
          <w:sz w:val="22"/>
          <w:szCs w:val="22"/>
          <w:lang w:val="el-GR"/>
        </w:rPr>
        <w:t>-</w:t>
      </w:r>
      <w:r w:rsidR="00D253E9" w:rsidRPr="00AB12E9">
        <w:rPr>
          <w:rFonts w:asciiTheme="minorHAnsi" w:hAnsiTheme="minorHAnsi" w:cstheme="minorHAnsi"/>
          <w:b/>
          <w:sz w:val="22"/>
          <w:szCs w:val="22"/>
        </w:rPr>
        <w:t>PLUS</w:t>
      </w:r>
      <w:r w:rsidRPr="00AB12E9">
        <w:rPr>
          <w:rFonts w:asciiTheme="minorHAnsi" w:hAnsiTheme="minorHAnsi" w:cstheme="minorHAnsi"/>
          <w:b/>
          <w:sz w:val="22"/>
          <w:szCs w:val="22"/>
          <w:lang w:val="el-GR"/>
        </w:rPr>
        <w:t>»</w:t>
      </w:r>
    </w:p>
    <w:p w14:paraId="55C02FD2" w14:textId="77777777" w:rsidR="004C1D23" w:rsidRPr="00AB12E9" w:rsidRDefault="004C1D23" w:rsidP="004C1D23">
      <w:pPr>
        <w:spacing w:line="259" w:lineRule="auto"/>
        <w:ind w:left="1839" w:right="2111"/>
        <w:jc w:val="center"/>
        <w:rPr>
          <w:rFonts w:asciiTheme="minorHAnsi" w:hAnsiTheme="minorHAnsi" w:cstheme="minorHAnsi"/>
          <w:b/>
          <w:sz w:val="24"/>
          <w:lang w:val="el-GR"/>
        </w:rPr>
      </w:pPr>
      <w:r w:rsidRPr="00AB12E9">
        <w:rPr>
          <w:rFonts w:asciiTheme="minorHAnsi" w:hAnsiTheme="minorHAnsi" w:cstheme="minorHAnsi"/>
          <w:b/>
          <w:sz w:val="24"/>
          <w:lang w:val="el-GR"/>
        </w:rPr>
        <w:t xml:space="preserve">ΑΙΤΗΣΗ ΧΡΗΜΑΤΟΔΟΤΗΣΗΣ </w:t>
      </w:r>
    </w:p>
    <w:p w14:paraId="48F76F18" w14:textId="77777777" w:rsidR="004C1D23" w:rsidRPr="00AB12E9" w:rsidRDefault="004C1D23" w:rsidP="004C1D23">
      <w:pPr>
        <w:spacing w:line="259" w:lineRule="auto"/>
        <w:ind w:left="1839" w:right="2111"/>
        <w:jc w:val="center"/>
        <w:rPr>
          <w:rFonts w:asciiTheme="minorHAnsi" w:hAnsiTheme="minorHAnsi" w:cstheme="minorHAnsi"/>
          <w:lang w:val="el-GR"/>
        </w:rPr>
      </w:pPr>
    </w:p>
    <w:tbl>
      <w:tblPr>
        <w:tblStyle w:val="TableGrid"/>
        <w:tblW w:w="9498" w:type="dxa"/>
        <w:tblInd w:w="-572" w:type="dxa"/>
        <w:tblCellMar>
          <w:top w:w="45" w:type="dxa"/>
          <w:left w:w="108" w:type="dxa"/>
          <w:right w:w="111" w:type="dxa"/>
        </w:tblCellMar>
        <w:tblLook w:val="04A0" w:firstRow="1" w:lastRow="0" w:firstColumn="1" w:lastColumn="0" w:noHBand="0" w:noVBand="1"/>
      </w:tblPr>
      <w:tblGrid>
        <w:gridCol w:w="3929"/>
        <w:gridCol w:w="5569"/>
      </w:tblGrid>
      <w:tr w:rsidR="004C1D23" w:rsidRPr="00AB12E9" w14:paraId="26DCA837" w14:textId="77777777" w:rsidTr="00445AB1">
        <w:trPr>
          <w:trHeight w:val="278"/>
        </w:trPr>
        <w:tc>
          <w:tcPr>
            <w:tcW w:w="3929" w:type="dxa"/>
            <w:tcBorders>
              <w:top w:val="single" w:sz="4" w:space="0" w:color="000000"/>
              <w:left w:val="single" w:sz="4" w:space="0" w:color="000000"/>
              <w:bottom w:val="single" w:sz="4" w:space="0" w:color="000000"/>
              <w:right w:val="single" w:sz="4" w:space="0" w:color="000000"/>
            </w:tcBorders>
          </w:tcPr>
          <w:p w14:paraId="576DC375" w14:textId="77777777" w:rsidR="004C1D23" w:rsidRPr="00AB12E9" w:rsidRDefault="004C1D23" w:rsidP="00445AB1">
            <w:pPr>
              <w:rPr>
                <w:rFonts w:cstheme="minorHAnsi"/>
                <w:sz w:val="18"/>
                <w:szCs w:val="18"/>
              </w:rPr>
            </w:pPr>
            <w:r w:rsidRPr="00AB12E9">
              <w:rPr>
                <w:rFonts w:cstheme="minorHAnsi"/>
                <w:sz w:val="18"/>
                <w:szCs w:val="18"/>
                <w:lang w:val="el-GR"/>
              </w:rPr>
              <w:t>Ονομασία επιχείρησης</w:t>
            </w:r>
            <w:r w:rsidRPr="00AB12E9">
              <w:rPr>
                <w:rFonts w:cstheme="minorHAnsi"/>
                <w:sz w:val="18"/>
                <w:szCs w:val="18"/>
              </w:rPr>
              <w:t xml:space="preserve">: </w:t>
            </w:r>
          </w:p>
        </w:tc>
        <w:tc>
          <w:tcPr>
            <w:tcW w:w="5569" w:type="dxa"/>
            <w:tcBorders>
              <w:top w:val="single" w:sz="4" w:space="0" w:color="000000"/>
              <w:left w:val="single" w:sz="4" w:space="0" w:color="000000"/>
              <w:bottom w:val="single" w:sz="4" w:space="0" w:color="000000"/>
              <w:right w:val="single" w:sz="4" w:space="0" w:color="000000"/>
            </w:tcBorders>
          </w:tcPr>
          <w:p w14:paraId="28F0543E" w14:textId="77777777" w:rsidR="004C1D23" w:rsidRPr="00AB12E9" w:rsidRDefault="004C1D23" w:rsidP="00445AB1">
            <w:pPr>
              <w:rPr>
                <w:rFonts w:cstheme="minorHAnsi"/>
                <w:sz w:val="18"/>
                <w:szCs w:val="18"/>
              </w:rPr>
            </w:pPr>
            <w:r w:rsidRPr="00AB12E9">
              <w:rPr>
                <w:rFonts w:cstheme="minorHAnsi"/>
                <w:sz w:val="18"/>
                <w:szCs w:val="18"/>
              </w:rPr>
              <w:t xml:space="preserve"> </w:t>
            </w:r>
          </w:p>
        </w:tc>
      </w:tr>
      <w:tr w:rsidR="004C1D23" w:rsidRPr="00D20E57" w14:paraId="16138D17" w14:textId="77777777" w:rsidTr="00445AB1">
        <w:trPr>
          <w:trHeight w:val="499"/>
        </w:trPr>
        <w:tc>
          <w:tcPr>
            <w:tcW w:w="3929" w:type="dxa"/>
            <w:tcBorders>
              <w:top w:val="single" w:sz="4" w:space="0" w:color="000000"/>
              <w:left w:val="single" w:sz="4" w:space="0" w:color="000000"/>
              <w:bottom w:val="single" w:sz="4" w:space="0" w:color="000000"/>
              <w:right w:val="single" w:sz="4" w:space="0" w:color="000000"/>
            </w:tcBorders>
          </w:tcPr>
          <w:p w14:paraId="7A2E09B6" w14:textId="77777777" w:rsidR="004C1D23" w:rsidRPr="00AB12E9" w:rsidRDefault="004C1D23" w:rsidP="00445AB1">
            <w:pPr>
              <w:rPr>
                <w:rFonts w:cstheme="minorHAnsi"/>
                <w:sz w:val="18"/>
                <w:szCs w:val="18"/>
                <w:lang w:val="el-GR"/>
              </w:rPr>
            </w:pPr>
            <w:r w:rsidRPr="00AB12E9">
              <w:rPr>
                <w:rFonts w:cstheme="minorHAnsi"/>
                <w:sz w:val="18"/>
                <w:szCs w:val="18"/>
                <w:lang w:val="el-GR"/>
              </w:rPr>
              <w:t xml:space="preserve">Ταχυδρομική Διεύθυνση – τηλέφωνο - </w:t>
            </w:r>
            <w:r w:rsidRPr="00AB12E9">
              <w:rPr>
                <w:rFonts w:cstheme="minorHAnsi"/>
                <w:sz w:val="18"/>
                <w:szCs w:val="18"/>
              </w:rPr>
              <w:t>e</w:t>
            </w:r>
            <w:r w:rsidRPr="00AB12E9">
              <w:rPr>
                <w:rFonts w:cstheme="minorHAnsi"/>
                <w:sz w:val="18"/>
                <w:szCs w:val="18"/>
                <w:lang w:val="el-GR"/>
              </w:rPr>
              <w:t>-</w:t>
            </w:r>
            <w:r w:rsidRPr="00AB12E9">
              <w:rPr>
                <w:rFonts w:cstheme="minorHAnsi"/>
                <w:sz w:val="18"/>
                <w:szCs w:val="18"/>
              </w:rPr>
              <w:t>mail</w:t>
            </w:r>
            <w:r w:rsidRPr="00AB12E9">
              <w:rPr>
                <w:rFonts w:cstheme="minorHAnsi"/>
                <w:sz w:val="18"/>
                <w:szCs w:val="18"/>
                <w:lang w:val="el-GR"/>
              </w:rPr>
              <w:t xml:space="preserve">: </w:t>
            </w:r>
          </w:p>
        </w:tc>
        <w:tc>
          <w:tcPr>
            <w:tcW w:w="5569" w:type="dxa"/>
            <w:tcBorders>
              <w:top w:val="single" w:sz="4" w:space="0" w:color="000000"/>
              <w:left w:val="single" w:sz="4" w:space="0" w:color="000000"/>
              <w:bottom w:val="single" w:sz="4" w:space="0" w:color="000000"/>
              <w:right w:val="single" w:sz="4" w:space="0" w:color="000000"/>
            </w:tcBorders>
          </w:tcPr>
          <w:p w14:paraId="5337931C" w14:textId="77777777" w:rsidR="004C1D23" w:rsidRPr="00AB12E9" w:rsidRDefault="004C1D23" w:rsidP="00445AB1">
            <w:pPr>
              <w:rPr>
                <w:rFonts w:cstheme="minorHAnsi"/>
                <w:sz w:val="18"/>
                <w:szCs w:val="18"/>
                <w:lang w:val="el-GR"/>
              </w:rPr>
            </w:pPr>
            <w:r w:rsidRPr="00AB12E9">
              <w:rPr>
                <w:rFonts w:cstheme="minorHAnsi"/>
                <w:sz w:val="18"/>
                <w:szCs w:val="18"/>
                <w:lang w:val="el-GR"/>
              </w:rPr>
              <w:t xml:space="preserve"> </w:t>
            </w:r>
          </w:p>
        </w:tc>
      </w:tr>
      <w:tr w:rsidR="004C1D23" w:rsidRPr="00AB12E9" w14:paraId="619ED938" w14:textId="77777777" w:rsidTr="00445AB1">
        <w:trPr>
          <w:trHeight w:val="278"/>
        </w:trPr>
        <w:tc>
          <w:tcPr>
            <w:tcW w:w="3929" w:type="dxa"/>
            <w:tcBorders>
              <w:top w:val="single" w:sz="4" w:space="0" w:color="000000"/>
              <w:left w:val="single" w:sz="4" w:space="0" w:color="000000"/>
              <w:bottom w:val="single" w:sz="4" w:space="0" w:color="000000"/>
              <w:right w:val="single" w:sz="4" w:space="0" w:color="000000"/>
            </w:tcBorders>
          </w:tcPr>
          <w:p w14:paraId="07185EC3" w14:textId="77777777" w:rsidR="004C1D23" w:rsidRPr="00AB12E9" w:rsidRDefault="004C1D23" w:rsidP="00445AB1">
            <w:pPr>
              <w:rPr>
                <w:rFonts w:cstheme="minorHAnsi"/>
                <w:sz w:val="18"/>
                <w:szCs w:val="18"/>
                <w:lang w:val="el-GR"/>
              </w:rPr>
            </w:pPr>
            <w:r w:rsidRPr="00AB12E9">
              <w:rPr>
                <w:rFonts w:cstheme="minorHAnsi"/>
                <w:sz w:val="18"/>
                <w:szCs w:val="18"/>
                <w:lang w:val="el-GR"/>
              </w:rPr>
              <w:t>Μέγεθος επιχείρησης:</w:t>
            </w:r>
          </w:p>
        </w:tc>
        <w:tc>
          <w:tcPr>
            <w:tcW w:w="5569" w:type="dxa"/>
            <w:tcBorders>
              <w:top w:val="single" w:sz="4" w:space="0" w:color="000000"/>
              <w:left w:val="single" w:sz="4" w:space="0" w:color="000000"/>
              <w:bottom w:val="single" w:sz="4" w:space="0" w:color="000000"/>
              <w:right w:val="single" w:sz="4" w:space="0" w:color="000000"/>
            </w:tcBorders>
          </w:tcPr>
          <w:p w14:paraId="4CF8032E" w14:textId="77777777" w:rsidR="004C1D23" w:rsidRPr="00AB12E9" w:rsidRDefault="004C1D23" w:rsidP="00445AB1">
            <w:pPr>
              <w:rPr>
                <w:rFonts w:cstheme="minorHAnsi"/>
                <w:sz w:val="18"/>
                <w:szCs w:val="18"/>
              </w:rPr>
            </w:pPr>
            <w:r w:rsidRPr="00AB12E9">
              <w:rPr>
                <w:rFonts w:cstheme="minorHAnsi"/>
                <w:sz w:val="18"/>
                <w:szCs w:val="18"/>
              </w:rPr>
              <w:t xml:space="preserve"> </w:t>
            </w:r>
          </w:p>
        </w:tc>
      </w:tr>
      <w:tr w:rsidR="004C1D23" w:rsidRPr="00D20E57" w14:paraId="15EFE94B" w14:textId="77777777" w:rsidTr="00445AB1">
        <w:trPr>
          <w:trHeight w:val="497"/>
        </w:trPr>
        <w:tc>
          <w:tcPr>
            <w:tcW w:w="3929" w:type="dxa"/>
            <w:tcBorders>
              <w:top w:val="single" w:sz="4" w:space="0" w:color="000000"/>
              <w:left w:val="single" w:sz="4" w:space="0" w:color="000000"/>
              <w:bottom w:val="single" w:sz="4" w:space="0" w:color="000000"/>
              <w:right w:val="single" w:sz="4" w:space="0" w:color="000000"/>
            </w:tcBorders>
          </w:tcPr>
          <w:p w14:paraId="26002D8F" w14:textId="77777777" w:rsidR="004C1D23" w:rsidRPr="00AB12E9" w:rsidRDefault="004C1D23" w:rsidP="00445AB1">
            <w:pPr>
              <w:rPr>
                <w:rFonts w:cstheme="minorHAnsi"/>
                <w:sz w:val="18"/>
                <w:szCs w:val="18"/>
                <w:lang w:val="el-GR"/>
              </w:rPr>
            </w:pPr>
            <w:r w:rsidRPr="00AB12E9">
              <w:rPr>
                <w:rFonts w:cstheme="minorHAnsi"/>
                <w:sz w:val="18"/>
                <w:szCs w:val="18"/>
                <w:lang w:val="el-GR"/>
              </w:rPr>
              <w:t xml:space="preserve">Είδος του έργου (μυθοπλασία/ ντοκιμαντέρ/ </w:t>
            </w:r>
            <w:r w:rsidRPr="00AB12E9">
              <w:rPr>
                <w:rFonts w:cstheme="minorHAnsi"/>
                <w:sz w:val="18"/>
                <w:szCs w:val="18"/>
              </w:rPr>
              <w:t>animation</w:t>
            </w:r>
            <w:r w:rsidRPr="00AB12E9">
              <w:rPr>
                <w:rFonts w:cstheme="minorHAnsi"/>
                <w:sz w:val="18"/>
                <w:szCs w:val="18"/>
                <w:lang w:val="el-GR"/>
              </w:rPr>
              <w:t>)</w:t>
            </w:r>
          </w:p>
        </w:tc>
        <w:tc>
          <w:tcPr>
            <w:tcW w:w="5569" w:type="dxa"/>
            <w:tcBorders>
              <w:top w:val="single" w:sz="4" w:space="0" w:color="000000"/>
              <w:left w:val="single" w:sz="4" w:space="0" w:color="000000"/>
              <w:bottom w:val="single" w:sz="4" w:space="0" w:color="000000"/>
              <w:right w:val="single" w:sz="4" w:space="0" w:color="000000"/>
            </w:tcBorders>
          </w:tcPr>
          <w:p w14:paraId="6FE09639" w14:textId="77777777" w:rsidR="004C1D23" w:rsidRPr="00AB12E9" w:rsidRDefault="004C1D23" w:rsidP="00445AB1">
            <w:pPr>
              <w:rPr>
                <w:rFonts w:cstheme="minorHAnsi"/>
                <w:sz w:val="18"/>
                <w:szCs w:val="18"/>
                <w:lang w:val="el-GR"/>
              </w:rPr>
            </w:pPr>
          </w:p>
        </w:tc>
      </w:tr>
      <w:tr w:rsidR="004C1D23" w:rsidRPr="00D20E57" w14:paraId="0D58A47A" w14:textId="77777777" w:rsidTr="00445AB1">
        <w:trPr>
          <w:trHeight w:val="499"/>
        </w:trPr>
        <w:tc>
          <w:tcPr>
            <w:tcW w:w="3929" w:type="dxa"/>
            <w:tcBorders>
              <w:top w:val="single" w:sz="4" w:space="0" w:color="000000"/>
              <w:left w:val="single" w:sz="4" w:space="0" w:color="000000"/>
              <w:bottom w:val="single" w:sz="4" w:space="0" w:color="000000"/>
              <w:right w:val="single" w:sz="4" w:space="0" w:color="000000"/>
            </w:tcBorders>
          </w:tcPr>
          <w:p w14:paraId="2FD59AF8" w14:textId="77777777" w:rsidR="004C1D23" w:rsidRPr="00AB12E9" w:rsidRDefault="004C1D23" w:rsidP="00445AB1">
            <w:pPr>
              <w:rPr>
                <w:rFonts w:cstheme="minorHAnsi"/>
                <w:sz w:val="18"/>
                <w:szCs w:val="18"/>
                <w:lang w:val="el-GR"/>
              </w:rPr>
            </w:pPr>
            <w:r w:rsidRPr="00AB12E9">
              <w:rPr>
                <w:rFonts w:cstheme="minorHAnsi"/>
                <w:sz w:val="18"/>
                <w:szCs w:val="18"/>
                <w:lang w:val="el-GR"/>
              </w:rPr>
              <w:t>Ημερομηνία έναρξης - ολοκλήρωσης του έργου</w:t>
            </w:r>
          </w:p>
        </w:tc>
        <w:tc>
          <w:tcPr>
            <w:tcW w:w="5569" w:type="dxa"/>
            <w:tcBorders>
              <w:top w:val="single" w:sz="4" w:space="0" w:color="000000"/>
              <w:left w:val="single" w:sz="4" w:space="0" w:color="000000"/>
              <w:bottom w:val="single" w:sz="4" w:space="0" w:color="000000"/>
              <w:right w:val="single" w:sz="4" w:space="0" w:color="000000"/>
            </w:tcBorders>
          </w:tcPr>
          <w:p w14:paraId="30A6E2D4" w14:textId="77777777" w:rsidR="004C1D23" w:rsidRPr="00AB12E9" w:rsidRDefault="004C1D23" w:rsidP="00445AB1">
            <w:pPr>
              <w:rPr>
                <w:rFonts w:cstheme="minorHAnsi"/>
                <w:sz w:val="18"/>
                <w:szCs w:val="18"/>
                <w:lang w:val="el-GR"/>
              </w:rPr>
            </w:pPr>
          </w:p>
        </w:tc>
      </w:tr>
      <w:tr w:rsidR="004C1D23" w:rsidRPr="00AB12E9" w14:paraId="08BFB8BB" w14:textId="77777777" w:rsidTr="00445AB1">
        <w:trPr>
          <w:trHeight w:val="278"/>
        </w:trPr>
        <w:tc>
          <w:tcPr>
            <w:tcW w:w="3929" w:type="dxa"/>
            <w:tcBorders>
              <w:top w:val="single" w:sz="4" w:space="0" w:color="000000"/>
              <w:left w:val="single" w:sz="4" w:space="0" w:color="000000"/>
              <w:bottom w:val="single" w:sz="4" w:space="0" w:color="000000"/>
              <w:right w:val="single" w:sz="4" w:space="0" w:color="000000"/>
            </w:tcBorders>
          </w:tcPr>
          <w:p w14:paraId="1CAA9E69" w14:textId="77777777" w:rsidR="004C1D23" w:rsidRPr="00AB12E9" w:rsidRDefault="004C1D23" w:rsidP="00445AB1">
            <w:pPr>
              <w:rPr>
                <w:rFonts w:cstheme="minorHAnsi"/>
                <w:sz w:val="18"/>
                <w:szCs w:val="18"/>
                <w:lang w:val="el-GR"/>
              </w:rPr>
            </w:pPr>
            <w:r w:rsidRPr="00AB12E9">
              <w:rPr>
                <w:rFonts w:cstheme="minorHAnsi"/>
                <w:sz w:val="18"/>
                <w:szCs w:val="18"/>
                <w:lang w:val="el-GR"/>
              </w:rPr>
              <w:t>Τόπος εκτέλεσης του έργου</w:t>
            </w:r>
          </w:p>
        </w:tc>
        <w:tc>
          <w:tcPr>
            <w:tcW w:w="5569" w:type="dxa"/>
            <w:tcBorders>
              <w:top w:val="single" w:sz="4" w:space="0" w:color="000000"/>
              <w:left w:val="single" w:sz="4" w:space="0" w:color="000000"/>
              <w:bottom w:val="single" w:sz="4" w:space="0" w:color="000000"/>
              <w:right w:val="single" w:sz="4" w:space="0" w:color="000000"/>
            </w:tcBorders>
          </w:tcPr>
          <w:p w14:paraId="588BDD90" w14:textId="77777777" w:rsidR="004C1D23" w:rsidRPr="00AB12E9" w:rsidRDefault="004C1D23" w:rsidP="00445AB1">
            <w:pPr>
              <w:rPr>
                <w:rFonts w:cstheme="minorHAnsi"/>
                <w:sz w:val="18"/>
                <w:szCs w:val="18"/>
                <w:lang w:val="el-GR"/>
              </w:rPr>
            </w:pPr>
          </w:p>
        </w:tc>
      </w:tr>
      <w:tr w:rsidR="004C1D23" w:rsidRPr="00AB12E9" w14:paraId="5769DB9E" w14:textId="77777777" w:rsidTr="00445AB1">
        <w:trPr>
          <w:trHeight w:val="278"/>
        </w:trPr>
        <w:tc>
          <w:tcPr>
            <w:tcW w:w="3929" w:type="dxa"/>
            <w:tcBorders>
              <w:top w:val="single" w:sz="4" w:space="0" w:color="000000"/>
              <w:left w:val="single" w:sz="4" w:space="0" w:color="000000"/>
              <w:bottom w:val="single" w:sz="4" w:space="0" w:color="000000"/>
              <w:right w:val="single" w:sz="4" w:space="0" w:color="000000"/>
            </w:tcBorders>
          </w:tcPr>
          <w:p w14:paraId="3E1E8220" w14:textId="77777777" w:rsidR="004C1D23" w:rsidRPr="00AB12E9" w:rsidRDefault="004C1D23" w:rsidP="00445AB1">
            <w:pPr>
              <w:rPr>
                <w:rFonts w:cstheme="minorHAnsi"/>
                <w:sz w:val="18"/>
                <w:szCs w:val="18"/>
                <w:lang w:val="el-GR"/>
              </w:rPr>
            </w:pPr>
            <w:r w:rsidRPr="00AB12E9">
              <w:rPr>
                <w:rFonts w:cstheme="minorHAnsi"/>
                <w:sz w:val="18"/>
                <w:szCs w:val="18"/>
                <w:lang w:val="el-GR"/>
              </w:rPr>
              <w:t>Η ενίσχυση αιτείται ως επιχορήγηση; (ΝΑΙ/ΟΧΙ)</w:t>
            </w:r>
          </w:p>
        </w:tc>
        <w:tc>
          <w:tcPr>
            <w:tcW w:w="5569" w:type="dxa"/>
            <w:tcBorders>
              <w:top w:val="single" w:sz="4" w:space="0" w:color="000000"/>
              <w:left w:val="single" w:sz="4" w:space="0" w:color="000000"/>
              <w:bottom w:val="single" w:sz="4" w:space="0" w:color="000000"/>
              <w:right w:val="single" w:sz="4" w:space="0" w:color="000000"/>
            </w:tcBorders>
          </w:tcPr>
          <w:p w14:paraId="3372D533" w14:textId="77777777" w:rsidR="004C1D23" w:rsidRPr="00AB12E9" w:rsidRDefault="004C1D23" w:rsidP="00445AB1">
            <w:pPr>
              <w:rPr>
                <w:rFonts w:cstheme="minorHAnsi"/>
                <w:sz w:val="18"/>
                <w:szCs w:val="18"/>
                <w:lang w:val="el-GR"/>
              </w:rPr>
            </w:pPr>
          </w:p>
        </w:tc>
      </w:tr>
      <w:tr w:rsidR="004C1D23" w:rsidRPr="00AB12E9" w14:paraId="1F525E4D" w14:textId="77777777" w:rsidTr="00445AB1">
        <w:trPr>
          <w:trHeight w:val="278"/>
        </w:trPr>
        <w:tc>
          <w:tcPr>
            <w:tcW w:w="3929" w:type="dxa"/>
            <w:tcBorders>
              <w:top w:val="single" w:sz="4" w:space="0" w:color="000000"/>
              <w:left w:val="single" w:sz="4" w:space="0" w:color="000000"/>
              <w:bottom w:val="single" w:sz="4" w:space="0" w:color="000000"/>
              <w:right w:val="single" w:sz="4" w:space="0" w:color="000000"/>
            </w:tcBorders>
          </w:tcPr>
          <w:p w14:paraId="131B314A" w14:textId="77777777" w:rsidR="004C1D23" w:rsidRPr="00AB12E9" w:rsidRDefault="004C1D23" w:rsidP="00445AB1">
            <w:pPr>
              <w:rPr>
                <w:rFonts w:cstheme="minorHAnsi"/>
                <w:sz w:val="18"/>
                <w:szCs w:val="18"/>
                <w:lang w:val="el-GR"/>
              </w:rPr>
            </w:pPr>
            <w:r w:rsidRPr="00AB12E9">
              <w:rPr>
                <w:rFonts w:cstheme="minorHAnsi"/>
                <w:sz w:val="18"/>
                <w:szCs w:val="18"/>
                <w:lang w:val="el-GR"/>
              </w:rPr>
              <w:t>Αιτούμενο ποσό δημόσιας χρηματοδότησης</w:t>
            </w:r>
          </w:p>
        </w:tc>
        <w:tc>
          <w:tcPr>
            <w:tcW w:w="5569" w:type="dxa"/>
            <w:tcBorders>
              <w:top w:val="single" w:sz="4" w:space="0" w:color="000000"/>
              <w:left w:val="single" w:sz="4" w:space="0" w:color="000000"/>
              <w:bottom w:val="single" w:sz="4" w:space="0" w:color="000000"/>
              <w:right w:val="single" w:sz="4" w:space="0" w:color="000000"/>
            </w:tcBorders>
          </w:tcPr>
          <w:p w14:paraId="153EA526" w14:textId="77777777" w:rsidR="004C1D23" w:rsidRPr="00AB12E9" w:rsidRDefault="004C1D23" w:rsidP="00445AB1">
            <w:pPr>
              <w:rPr>
                <w:rFonts w:cstheme="minorHAnsi"/>
                <w:sz w:val="18"/>
                <w:szCs w:val="18"/>
                <w:lang w:val="el-GR"/>
              </w:rPr>
            </w:pPr>
          </w:p>
        </w:tc>
      </w:tr>
    </w:tbl>
    <w:p w14:paraId="35F86BFE" w14:textId="77777777" w:rsidR="004C1D23" w:rsidRPr="00AB12E9" w:rsidRDefault="004C1D23" w:rsidP="004C1D23">
      <w:pPr>
        <w:spacing w:line="259" w:lineRule="auto"/>
        <w:ind w:left="569"/>
        <w:rPr>
          <w:rFonts w:asciiTheme="minorHAnsi" w:hAnsiTheme="minorHAnsi" w:cstheme="minorHAnsi"/>
          <w:lang w:val="el-GR"/>
        </w:rPr>
      </w:pPr>
      <w:r w:rsidRPr="00AB12E9">
        <w:rPr>
          <w:rFonts w:asciiTheme="minorHAnsi" w:hAnsiTheme="minorHAnsi" w:cstheme="minorHAnsi"/>
          <w:lang w:val="el-GR"/>
        </w:rPr>
        <w:t xml:space="preserve"> </w:t>
      </w:r>
    </w:p>
    <w:p w14:paraId="1653B5B5" w14:textId="49E4C12F" w:rsidR="004C1D23" w:rsidRPr="00AB12E9" w:rsidRDefault="004C1D23" w:rsidP="004C1D23">
      <w:pPr>
        <w:jc w:val="both"/>
        <w:rPr>
          <w:rFonts w:asciiTheme="minorHAnsi" w:hAnsiTheme="minorHAnsi" w:cstheme="minorHAnsi"/>
          <w:lang w:val="el-GR"/>
        </w:rPr>
      </w:pPr>
      <w:r w:rsidRPr="00AB12E9">
        <w:rPr>
          <w:rFonts w:asciiTheme="minorHAnsi" w:hAnsiTheme="minorHAnsi" w:cstheme="minorHAnsi"/>
          <w:lang w:val="el-GR"/>
        </w:rPr>
        <w:t>Με την παρούσα αιτούμ</w:t>
      </w:r>
      <w:r w:rsidR="00653537" w:rsidRPr="00AB12E9">
        <w:rPr>
          <w:rFonts w:asciiTheme="minorHAnsi" w:hAnsiTheme="minorHAnsi" w:cstheme="minorHAnsi"/>
          <w:lang w:val="el-GR"/>
        </w:rPr>
        <w:t>αι</w:t>
      </w:r>
      <w:r w:rsidRPr="00AB12E9">
        <w:rPr>
          <w:rFonts w:asciiTheme="minorHAnsi" w:hAnsiTheme="minorHAnsi" w:cstheme="minorHAnsi"/>
          <w:lang w:val="el-GR"/>
        </w:rPr>
        <w:t xml:space="preserve"> χρηματοδότηση για το έργο ……………………………………………….., σύμφωνα με την πρόσκληση με </w:t>
      </w:r>
      <w:proofErr w:type="spellStart"/>
      <w:r w:rsidRPr="00AB12E9">
        <w:rPr>
          <w:rFonts w:asciiTheme="minorHAnsi" w:hAnsiTheme="minorHAnsi" w:cstheme="minorHAnsi"/>
          <w:lang w:val="el-GR"/>
        </w:rPr>
        <w:t>Αρ</w:t>
      </w:r>
      <w:proofErr w:type="spellEnd"/>
      <w:r w:rsidRPr="00AB12E9">
        <w:rPr>
          <w:rFonts w:asciiTheme="minorHAnsi" w:hAnsiTheme="minorHAnsi" w:cstheme="minorHAnsi"/>
          <w:lang w:val="el-GR"/>
        </w:rPr>
        <w:t xml:space="preserve">. </w:t>
      </w:r>
      <w:proofErr w:type="spellStart"/>
      <w:r w:rsidRPr="00AB12E9">
        <w:rPr>
          <w:rFonts w:asciiTheme="minorHAnsi" w:hAnsiTheme="minorHAnsi" w:cstheme="minorHAnsi"/>
          <w:lang w:val="el-GR"/>
        </w:rPr>
        <w:t>Πρωτ</w:t>
      </w:r>
      <w:proofErr w:type="spellEnd"/>
      <w:r w:rsidRPr="00AB12E9">
        <w:rPr>
          <w:rFonts w:asciiTheme="minorHAnsi" w:hAnsiTheme="minorHAnsi" w:cstheme="minorHAnsi"/>
          <w:lang w:val="el-GR"/>
        </w:rPr>
        <w:t>.</w:t>
      </w:r>
      <w:r w:rsidR="00A8772F" w:rsidRPr="00A8772F">
        <w:rPr>
          <w:rFonts w:asciiTheme="minorHAnsi" w:hAnsiTheme="minorHAnsi" w:cstheme="minorHAnsi"/>
          <w:lang w:val="el-GR"/>
        </w:rPr>
        <w:t xml:space="preserve"> 4637/10.04.2023</w:t>
      </w:r>
      <w:r w:rsidRPr="00AB12E9">
        <w:rPr>
          <w:rFonts w:asciiTheme="minorHAnsi" w:hAnsiTheme="minorHAnsi" w:cstheme="minorHAnsi"/>
          <w:lang w:val="el-GR"/>
        </w:rPr>
        <w:t xml:space="preserve"> του Προγράμματος ενίσχυσης της παραγωγής ταινιών </w:t>
      </w:r>
      <w:r w:rsidR="00653537" w:rsidRPr="00AB12E9">
        <w:rPr>
          <w:rFonts w:asciiTheme="minorHAnsi" w:hAnsiTheme="minorHAnsi" w:cstheme="minorHAnsi"/>
          <w:lang w:val="el-GR"/>
        </w:rPr>
        <w:t>μεγάλου</w:t>
      </w:r>
      <w:r w:rsidRPr="00AB12E9">
        <w:rPr>
          <w:rFonts w:asciiTheme="minorHAnsi" w:hAnsiTheme="minorHAnsi" w:cstheme="minorHAnsi"/>
          <w:lang w:val="el-GR"/>
        </w:rPr>
        <w:t xml:space="preserve"> μήκους </w:t>
      </w:r>
      <w:r w:rsidR="00D253E9" w:rsidRPr="00AB12E9">
        <w:rPr>
          <w:rFonts w:asciiTheme="minorHAnsi" w:hAnsiTheme="minorHAnsi" w:cstheme="minorHAnsi"/>
          <w:lang w:val="el-GR"/>
        </w:rPr>
        <w:t>MICRO BUDGET</w:t>
      </w:r>
      <w:r w:rsidR="0015144F" w:rsidRPr="0015144F">
        <w:rPr>
          <w:rFonts w:asciiTheme="minorHAnsi" w:hAnsiTheme="minorHAnsi" w:cstheme="minorHAnsi"/>
          <w:lang w:val="el-GR"/>
        </w:rPr>
        <w:t>-</w:t>
      </w:r>
      <w:r w:rsidR="00D253E9" w:rsidRPr="00AB12E9">
        <w:rPr>
          <w:rFonts w:asciiTheme="minorHAnsi" w:hAnsiTheme="minorHAnsi" w:cstheme="minorHAnsi"/>
          <w:lang w:val="el-GR"/>
        </w:rPr>
        <w:t>PLUS</w:t>
      </w:r>
      <w:r w:rsidRPr="00AB12E9">
        <w:rPr>
          <w:rFonts w:asciiTheme="minorHAnsi" w:hAnsiTheme="minorHAnsi" w:cstheme="minorHAnsi"/>
          <w:lang w:val="el-GR"/>
        </w:rPr>
        <w:t>.</w:t>
      </w:r>
    </w:p>
    <w:p w14:paraId="246EB0B4" w14:textId="77777777" w:rsidR="004C1D23" w:rsidRPr="00AB12E9" w:rsidRDefault="004C1D23" w:rsidP="004C1D23">
      <w:pPr>
        <w:spacing w:after="110" w:line="259" w:lineRule="auto"/>
        <w:ind w:left="569"/>
        <w:rPr>
          <w:rFonts w:asciiTheme="minorHAnsi" w:hAnsiTheme="minorHAnsi" w:cstheme="minorHAnsi"/>
          <w:lang w:val="el-GR"/>
        </w:rPr>
      </w:pPr>
      <w:r w:rsidRPr="00AB12E9">
        <w:rPr>
          <w:rFonts w:asciiTheme="minorHAnsi" w:hAnsiTheme="minorHAnsi" w:cstheme="minorHAnsi"/>
          <w:sz w:val="10"/>
          <w:lang w:val="el-GR"/>
        </w:rPr>
        <w:t xml:space="preserve"> </w:t>
      </w:r>
    </w:p>
    <w:p w14:paraId="457DBBF6" w14:textId="77777777" w:rsidR="004C1D23" w:rsidRPr="00AB12E9" w:rsidRDefault="004C1D23" w:rsidP="004C1D23">
      <w:pPr>
        <w:spacing w:after="111" w:line="259" w:lineRule="auto"/>
        <w:ind w:right="124"/>
        <w:rPr>
          <w:rFonts w:asciiTheme="minorHAnsi" w:hAnsiTheme="minorHAnsi" w:cstheme="minorHAnsi"/>
          <w:sz w:val="18"/>
          <w:szCs w:val="18"/>
          <w:lang w:val="el-GR"/>
        </w:rPr>
      </w:pPr>
      <w:r w:rsidRPr="00AB12E9">
        <w:rPr>
          <w:rFonts w:asciiTheme="minorHAnsi" w:hAnsiTheme="minorHAnsi" w:cstheme="minorHAnsi"/>
          <w:b/>
          <w:sz w:val="18"/>
          <w:szCs w:val="18"/>
          <w:lang w:val="el-GR"/>
        </w:rPr>
        <w:t>Συνημμένα Δικαιολογητικά:</w:t>
      </w:r>
    </w:p>
    <w:p w14:paraId="27562133"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Υπεύθυνη δήλωση σχετικά́ με την τήρηση των προϋποθέσεων που απορρέουν από́ τον ΓΑΚ σύμφωνα με το επισυναπτόμενο Α’ Υπόδειγμα κειμένου Υπεύθυνης Δήλωσης και Πίνακα Σώρευσης κρατικών ενισχύσεων που έχουν χορηγηθεί στην αιτούσα επιχείρηση και τις τυχόν συνδεδεμένες σε αυτήν.</w:t>
      </w:r>
    </w:p>
    <w:p w14:paraId="2E445A06"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Υπεύθυνη Δήλωση ανεξαρτησίας ή μη επιχείρησης με το επισυναπτόμενο Β’ Υπόδειγμα κειμένου Υπεύθυνης Δήλωσης.</w:t>
      </w:r>
    </w:p>
    <w:p w14:paraId="0F3E7060"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Δήλωση σχετικά με τα στοιχεία της επιχείρησης, σύμφωνα με το επισυναπτόμενο Υπόδειγμα Δήλωσης. Η Δήλωση δεν υποβάλλεται στην περίπτωση ατομικής επιχείρησης.</w:t>
      </w:r>
    </w:p>
    <w:p w14:paraId="6969BE55"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proofErr w:type="spellStart"/>
      <w:r w:rsidRPr="00D20E57">
        <w:rPr>
          <w:rFonts w:asciiTheme="minorHAnsi" w:hAnsiTheme="minorHAnsi" w:cstheme="minorHAnsi"/>
          <w:kern w:val="1"/>
          <w:sz w:val="18"/>
          <w:szCs w:val="18"/>
          <w:lang w:val="el-GR" w:eastAsia="hi-IN" w:bidi="hi-IN"/>
        </w:rPr>
        <w:t>Logline</w:t>
      </w:r>
      <w:proofErr w:type="spellEnd"/>
      <w:r w:rsidRPr="00D20E57">
        <w:rPr>
          <w:rFonts w:asciiTheme="minorHAnsi" w:hAnsiTheme="minorHAnsi" w:cstheme="minorHAnsi"/>
          <w:kern w:val="1"/>
          <w:sz w:val="18"/>
          <w:szCs w:val="18"/>
          <w:lang w:val="el-GR" w:eastAsia="hi-IN" w:bidi="hi-IN"/>
        </w:rPr>
        <w:t>.</w:t>
      </w:r>
    </w:p>
    <w:p w14:paraId="18B7AA35"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Σύνοψη μίας (1) σελίδας δηλαδή έκτασης τουλάχιστον 200 λέξεων.</w:t>
      </w:r>
    </w:p>
    <w:p w14:paraId="5909793C"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Σενάριο (για ταινίες μυθοπλασίας-</w:t>
      </w:r>
      <w:proofErr w:type="spellStart"/>
      <w:r w:rsidRPr="00D20E57">
        <w:rPr>
          <w:rFonts w:asciiTheme="minorHAnsi" w:hAnsiTheme="minorHAnsi" w:cstheme="minorHAnsi"/>
          <w:kern w:val="1"/>
          <w:sz w:val="18"/>
          <w:szCs w:val="18"/>
          <w:lang w:val="el-GR" w:eastAsia="hi-IN" w:bidi="hi-IN"/>
        </w:rPr>
        <w:t>animation</w:t>
      </w:r>
      <w:proofErr w:type="spellEnd"/>
      <w:r w:rsidRPr="00D20E57">
        <w:rPr>
          <w:rFonts w:asciiTheme="minorHAnsi" w:hAnsiTheme="minorHAnsi" w:cstheme="minorHAnsi"/>
          <w:kern w:val="1"/>
          <w:sz w:val="18"/>
          <w:szCs w:val="18"/>
          <w:lang w:val="el-GR" w:eastAsia="hi-IN" w:bidi="hi-IN"/>
        </w:rPr>
        <w:t xml:space="preserve">) ή αναλυτικό </w:t>
      </w:r>
      <w:proofErr w:type="spellStart"/>
      <w:r w:rsidRPr="00D20E57">
        <w:rPr>
          <w:rFonts w:asciiTheme="minorHAnsi" w:hAnsiTheme="minorHAnsi" w:cstheme="minorHAnsi"/>
          <w:kern w:val="1"/>
          <w:sz w:val="18"/>
          <w:szCs w:val="18"/>
          <w:lang w:val="el-GR" w:eastAsia="hi-IN" w:bidi="hi-IN"/>
        </w:rPr>
        <w:t>Treatment</w:t>
      </w:r>
      <w:proofErr w:type="spellEnd"/>
      <w:r w:rsidRPr="00D20E57">
        <w:rPr>
          <w:rFonts w:asciiTheme="minorHAnsi" w:hAnsiTheme="minorHAnsi" w:cstheme="minorHAnsi"/>
          <w:kern w:val="1"/>
          <w:sz w:val="18"/>
          <w:szCs w:val="18"/>
          <w:lang w:val="el-GR" w:eastAsia="hi-IN" w:bidi="hi-IN"/>
        </w:rPr>
        <w:t xml:space="preserve"> (για ταινίες ντοκιμαντέρ) τουλάχιστον δεκαπέντε (15) σελίδων δηλαδή έκτασης τουλάχιστον 5.000 λέξεων.</w:t>
      </w:r>
    </w:p>
    <w:p w14:paraId="5B7CE5A9"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 xml:space="preserve">Σκηνοθετική προσέγγιση τουλάχιστον μία (1) σελίδα δηλαδή έκτασης τουλάχιστον 400 λέξεων. Προτείνεται να συνοδεύεται από οπτικό υλικό πχ </w:t>
      </w:r>
      <w:proofErr w:type="spellStart"/>
      <w:r w:rsidRPr="00D20E57">
        <w:rPr>
          <w:rFonts w:asciiTheme="minorHAnsi" w:hAnsiTheme="minorHAnsi" w:cstheme="minorHAnsi"/>
          <w:kern w:val="1"/>
          <w:sz w:val="18"/>
          <w:szCs w:val="18"/>
          <w:lang w:val="el-GR" w:eastAsia="hi-IN" w:bidi="hi-IN"/>
        </w:rPr>
        <w:t>moodboard</w:t>
      </w:r>
      <w:proofErr w:type="spellEnd"/>
      <w:r w:rsidRPr="00D20E57">
        <w:rPr>
          <w:rFonts w:asciiTheme="minorHAnsi" w:hAnsiTheme="minorHAnsi" w:cstheme="minorHAnsi"/>
          <w:kern w:val="1"/>
          <w:sz w:val="18"/>
          <w:szCs w:val="18"/>
          <w:lang w:val="el-GR" w:eastAsia="hi-IN" w:bidi="hi-IN"/>
        </w:rPr>
        <w:t>, φωτογραφίες κ.λπ.</w:t>
      </w:r>
    </w:p>
    <w:p w14:paraId="61836FB1"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Βιογραφικά στοιχεία βασικών συντελεστών/</w:t>
      </w:r>
      <w:proofErr w:type="spellStart"/>
      <w:r w:rsidRPr="00D20E57">
        <w:rPr>
          <w:rFonts w:asciiTheme="minorHAnsi" w:hAnsiTheme="minorHAnsi" w:cstheme="minorHAnsi"/>
          <w:kern w:val="1"/>
          <w:sz w:val="18"/>
          <w:szCs w:val="18"/>
          <w:lang w:val="el-GR" w:eastAsia="hi-IN" w:bidi="hi-IN"/>
        </w:rPr>
        <w:t>στριών</w:t>
      </w:r>
      <w:proofErr w:type="spellEnd"/>
      <w:r w:rsidRPr="00D20E57">
        <w:rPr>
          <w:rFonts w:asciiTheme="minorHAnsi" w:hAnsiTheme="minorHAnsi" w:cstheme="minorHAnsi"/>
          <w:kern w:val="1"/>
          <w:sz w:val="18"/>
          <w:szCs w:val="18"/>
          <w:lang w:val="el-GR" w:eastAsia="hi-IN" w:bidi="hi-IN"/>
        </w:rPr>
        <w:t>. Ειδικότερα: σκηνοθέτη/</w:t>
      </w:r>
      <w:proofErr w:type="spellStart"/>
      <w:r w:rsidRPr="00D20E57">
        <w:rPr>
          <w:rFonts w:asciiTheme="minorHAnsi" w:hAnsiTheme="minorHAnsi" w:cstheme="minorHAnsi"/>
          <w:kern w:val="1"/>
          <w:sz w:val="18"/>
          <w:szCs w:val="18"/>
          <w:lang w:val="el-GR" w:eastAsia="hi-IN" w:bidi="hi-IN"/>
        </w:rPr>
        <w:t>ιδας</w:t>
      </w:r>
      <w:proofErr w:type="spellEnd"/>
      <w:r w:rsidRPr="00D20E57">
        <w:rPr>
          <w:rFonts w:asciiTheme="minorHAnsi" w:hAnsiTheme="minorHAnsi" w:cstheme="minorHAnsi"/>
          <w:kern w:val="1"/>
          <w:sz w:val="18"/>
          <w:szCs w:val="18"/>
          <w:lang w:val="el-GR" w:eastAsia="hi-IN" w:bidi="hi-IN"/>
        </w:rPr>
        <w:t>, σεναριογράφου, παραγωγού και λοιπών εξασφαλισμένων συντελεστών/</w:t>
      </w:r>
      <w:proofErr w:type="spellStart"/>
      <w:r w:rsidRPr="00D20E57">
        <w:rPr>
          <w:rFonts w:asciiTheme="minorHAnsi" w:hAnsiTheme="minorHAnsi" w:cstheme="minorHAnsi"/>
          <w:kern w:val="1"/>
          <w:sz w:val="18"/>
          <w:szCs w:val="18"/>
          <w:lang w:val="el-GR" w:eastAsia="hi-IN" w:bidi="hi-IN"/>
        </w:rPr>
        <w:t>στριών</w:t>
      </w:r>
      <w:proofErr w:type="spellEnd"/>
      <w:r w:rsidRPr="00D20E57">
        <w:rPr>
          <w:rFonts w:asciiTheme="minorHAnsi" w:hAnsiTheme="minorHAnsi" w:cstheme="minorHAnsi"/>
          <w:kern w:val="1"/>
          <w:sz w:val="18"/>
          <w:szCs w:val="18"/>
          <w:lang w:val="el-GR" w:eastAsia="hi-IN" w:bidi="hi-IN"/>
        </w:rPr>
        <w:t>.</w:t>
      </w:r>
    </w:p>
    <w:p w14:paraId="0A60B757"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proofErr w:type="spellStart"/>
      <w:r w:rsidRPr="00D20E57">
        <w:rPr>
          <w:rFonts w:asciiTheme="minorHAnsi" w:hAnsiTheme="minorHAnsi" w:cstheme="minorHAnsi"/>
          <w:kern w:val="1"/>
          <w:sz w:val="18"/>
          <w:szCs w:val="18"/>
          <w:lang w:val="el-GR" w:eastAsia="hi-IN" w:bidi="hi-IN"/>
        </w:rPr>
        <w:t>Links</w:t>
      </w:r>
      <w:proofErr w:type="spellEnd"/>
      <w:r w:rsidRPr="00D20E57">
        <w:rPr>
          <w:rFonts w:asciiTheme="minorHAnsi" w:hAnsiTheme="minorHAnsi" w:cstheme="minorHAnsi"/>
          <w:kern w:val="1"/>
          <w:sz w:val="18"/>
          <w:szCs w:val="18"/>
          <w:lang w:val="el-GR" w:eastAsia="hi-IN" w:bidi="hi-IN"/>
        </w:rPr>
        <w:t xml:space="preserve"> από την πτυχιακή ταινία ή την προηγούμενη ταινία του/της σκηνοθέτη/</w:t>
      </w:r>
      <w:proofErr w:type="spellStart"/>
      <w:r w:rsidRPr="00D20E57">
        <w:rPr>
          <w:rFonts w:asciiTheme="minorHAnsi" w:hAnsiTheme="minorHAnsi" w:cstheme="minorHAnsi"/>
          <w:kern w:val="1"/>
          <w:sz w:val="18"/>
          <w:szCs w:val="18"/>
          <w:lang w:val="el-GR" w:eastAsia="hi-IN" w:bidi="hi-IN"/>
        </w:rPr>
        <w:t>τιδος</w:t>
      </w:r>
      <w:proofErr w:type="spellEnd"/>
      <w:r w:rsidRPr="00D20E57">
        <w:rPr>
          <w:rFonts w:asciiTheme="minorHAnsi" w:hAnsiTheme="minorHAnsi" w:cstheme="minorHAnsi"/>
          <w:kern w:val="1"/>
          <w:sz w:val="18"/>
          <w:szCs w:val="18"/>
          <w:lang w:val="el-GR" w:eastAsia="hi-IN" w:bidi="hi-IN"/>
        </w:rPr>
        <w:t>.</w:t>
      </w:r>
    </w:p>
    <w:p w14:paraId="3B663682"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Σύμβαση μεταξύ παραγωγού και σκηνοθέτη/</w:t>
      </w:r>
      <w:proofErr w:type="spellStart"/>
      <w:r w:rsidRPr="00D20E57">
        <w:rPr>
          <w:rFonts w:asciiTheme="minorHAnsi" w:hAnsiTheme="minorHAnsi" w:cstheme="minorHAnsi"/>
          <w:kern w:val="1"/>
          <w:sz w:val="18"/>
          <w:szCs w:val="18"/>
          <w:lang w:val="el-GR" w:eastAsia="hi-IN" w:bidi="hi-IN"/>
        </w:rPr>
        <w:t>ιδας</w:t>
      </w:r>
      <w:proofErr w:type="spellEnd"/>
      <w:r w:rsidRPr="00D20E57">
        <w:rPr>
          <w:rFonts w:asciiTheme="minorHAnsi" w:hAnsiTheme="minorHAnsi" w:cstheme="minorHAnsi"/>
          <w:kern w:val="1"/>
          <w:sz w:val="18"/>
          <w:szCs w:val="18"/>
          <w:lang w:val="el-GR" w:eastAsia="hi-IN" w:bidi="hi-IN"/>
        </w:rPr>
        <w:t xml:space="preserve"> για τη δημιουργία του κινηματογραφικού έργου και την έκταση των μεταβιβαζόμενων εξουσιών του περιουσιακού δικαιώματος του/της σκηνοθέτη/</w:t>
      </w:r>
      <w:proofErr w:type="spellStart"/>
      <w:r w:rsidRPr="00D20E57">
        <w:rPr>
          <w:rFonts w:asciiTheme="minorHAnsi" w:hAnsiTheme="minorHAnsi" w:cstheme="minorHAnsi"/>
          <w:kern w:val="1"/>
          <w:sz w:val="18"/>
          <w:szCs w:val="18"/>
          <w:lang w:val="el-GR" w:eastAsia="hi-IN" w:bidi="hi-IN"/>
        </w:rPr>
        <w:t>ιδας</w:t>
      </w:r>
      <w:proofErr w:type="spellEnd"/>
      <w:r w:rsidRPr="00D20E57">
        <w:rPr>
          <w:rFonts w:asciiTheme="minorHAnsi" w:hAnsiTheme="minorHAnsi" w:cstheme="minorHAnsi"/>
          <w:kern w:val="1"/>
          <w:sz w:val="18"/>
          <w:szCs w:val="18"/>
          <w:lang w:val="el-GR" w:eastAsia="hi-IN" w:bidi="hi-IN"/>
        </w:rPr>
        <w:t xml:space="preserve"> στον/στην παραγωγό, σύμφωνα με τις διατάξεις του Ν. 2121/1993.</w:t>
      </w:r>
    </w:p>
    <w:p w14:paraId="5B45F204"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Σύμβαση μεταξύ παραγωγού και σεναριογράφου για την έκταση των μεταβιβαζόμενων εξουσιών του περιουσιακού δικαιώματος επί του σεναρίου από τον/την σεναριογράφο στον/στην παραγωγό, σύμφωνα με τις διατάξεις του Ν. 2121/1993.</w:t>
      </w:r>
    </w:p>
    <w:p w14:paraId="256266A9"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 xml:space="preserve">Στις περιπτώσεις που το σχέδιο βασίζεται σε </w:t>
      </w:r>
      <w:proofErr w:type="spellStart"/>
      <w:r w:rsidRPr="00D20E57">
        <w:rPr>
          <w:rFonts w:asciiTheme="minorHAnsi" w:hAnsiTheme="minorHAnsi" w:cstheme="minorHAnsi"/>
          <w:kern w:val="1"/>
          <w:sz w:val="18"/>
          <w:szCs w:val="18"/>
          <w:lang w:val="el-GR" w:eastAsia="hi-IN" w:bidi="hi-IN"/>
        </w:rPr>
        <w:t>προϋπάρχον</w:t>
      </w:r>
      <w:proofErr w:type="spellEnd"/>
      <w:r w:rsidRPr="00D20E57">
        <w:rPr>
          <w:rFonts w:asciiTheme="minorHAnsi" w:hAnsiTheme="minorHAnsi" w:cstheme="minorHAnsi"/>
          <w:kern w:val="1"/>
          <w:sz w:val="18"/>
          <w:szCs w:val="18"/>
          <w:lang w:val="el-GR" w:eastAsia="hi-IN" w:bidi="hi-IN"/>
        </w:rPr>
        <w:t xml:space="preserve"> έργο (βιβλίο, θεατρικό, ταινία κ.λπ.) απαιτείται ιδιωτικό συμφωνητικό με τον/την κάτοχο πνευματικών δικαιωμάτων και εκμετάλλευσης του έργου.</w:t>
      </w:r>
    </w:p>
    <w:p w14:paraId="4B0927C0"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lastRenderedPageBreak/>
        <w:t xml:space="preserve">Αναλυτικός προϋπολογισμός παραγωγής (υπόδειγμα-παράρτημα / </w:t>
      </w:r>
      <w:proofErr w:type="spellStart"/>
      <w:r w:rsidRPr="00D20E57">
        <w:rPr>
          <w:rFonts w:asciiTheme="minorHAnsi" w:hAnsiTheme="minorHAnsi" w:cstheme="minorHAnsi"/>
          <w:kern w:val="1"/>
          <w:sz w:val="18"/>
          <w:szCs w:val="18"/>
          <w:lang w:val="el-GR" w:eastAsia="hi-IN" w:bidi="hi-IN"/>
        </w:rPr>
        <w:t>link</w:t>
      </w:r>
      <w:proofErr w:type="spellEnd"/>
      <w:r w:rsidRPr="00D20E57">
        <w:rPr>
          <w:rFonts w:asciiTheme="minorHAnsi" w:hAnsiTheme="minorHAnsi" w:cstheme="minorHAnsi"/>
          <w:kern w:val="1"/>
          <w:sz w:val="18"/>
          <w:szCs w:val="18"/>
          <w:lang w:val="el-GR" w:eastAsia="hi-IN" w:bidi="hi-IN"/>
        </w:rPr>
        <w:t>).</w:t>
      </w:r>
    </w:p>
    <w:p w14:paraId="3946E018"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Σημείωμα παραγωγού με τον αναλυτικό σχεδιασμό και την οργάνωση της παραγωγής σε συνάρτηση με το αυστηρό χρονικό πλαίσιο και τους οικονομικούς περιορισμούς, συνοδευόμενο από το χρονοδιάγραμμα της παραγωγής (έκτασης τουλάχιστον 300 λέξεων).</w:t>
      </w:r>
    </w:p>
    <w:p w14:paraId="6F0FCF69"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 xml:space="preserve"> Διαμόρφωση της καλλιτεχνικής ομάδας. Χρονοδιάγραμμα/Προγραμματισμός.</w:t>
      </w:r>
    </w:p>
    <w:p w14:paraId="03D812BF"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Χρηματοδοτικό πλάνο με 100% αποδεδειγμένα εξασφαλισμένη κάλυψη του προϋπολογισμού. Η αιτούμενη επιδότηση μπορεί να περιλαμβάνεται ως μέρος του χρηματοδοτικού πλάνου.</w:t>
      </w:r>
    </w:p>
    <w:p w14:paraId="1DCFC5C5" w14:textId="77777777" w:rsidR="00D20E57" w:rsidRPr="00D20E57" w:rsidRDefault="00D20E57" w:rsidP="00D20E57">
      <w:pPr>
        <w:numPr>
          <w:ilvl w:val="0"/>
          <w:numId w:val="28"/>
        </w:numPr>
        <w:spacing w:after="111" w:line="259" w:lineRule="auto"/>
        <w:ind w:left="-426" w:right="124"/>
        <w:rPr>
          <w:rFonts w:asciiTheme="minorHAnsi" w:hAnsiTheme="minorHAnsi" w:cstheme="minorHAnsi"/>
          <w:kern w:val="1"/>
          <w:sz w:val="18"/>
          <w:szCs w:val="18"/>
          <w:lang w:val="el-GR" w:eastAsia="hi-IN" w:bidi="hi-IN"/>
        </w:rPr>
      </w:pPr>
      <w:r w:rsidRPr="00D20E57">
        <w:rPr>
          <w:rFonts w:asciiTheme="minorHAnsi" w:hAnsiTheme="minorHAnsi" w:cstheme="minorHAnsi"/>
          <w:kern w:val="1"/>
          <w:sz w:val="18"/>
          <w:szCs w:val="18"/>
          <w:lang w:val="el-GR" w:eastAsia="hi-IN" w:bidi="hi-IN"/>
        </w:rPr>
        <w:t xml:space="preserve">Τυχόν επιπρόσθετο υλικό για την υποστήριξη του σχεδίου και ειδικά για τις ταινίες </w:t>
      </w:r>
      <w:proofErr w:type="spellStart"/>
      <w:r w:rsidRPr="00D20E57">
        <w:rPr>
          <w:rFonts w:asciiTheme="minorHAnsi" w:hAnsiTheme="minorHAnsi" w:cstheme="minorHAnsi"/>
          <w:kern w:val="1"/>
          <w:sz w:val="18"/>
          <w:szCs w:val="18"/>
          <w:lang w:val="el-GR" w:eastAsia="hi-IN" w:bidi="hi-IN"/>
        </w:rPr>
        <w:t>animation</w:t>
      </w:r>
      <w:proofErr w:type="spellEnd"/>
      <w:r w:rsidRPr="00D20E57">
        <w:rPr>
          <w:rFonts w:asciiTheme="minorHAnsi" w:hAnsiTheme="minorHAnsi" w:cstheme="minorHAnsi"/>
          <w:kern w:val="1"/>
          <w:sz w:val="18"/>
          <w:szCs w:val="18"/>
          <w:lang w:val="el-GR" w:eastAsia="hi-IN" w:bidi="hi-IN"/>
        </w:rPr>
        <w:t xml:space="preserve">, οπτική απεικόνιση χαρακτήρων, άλλα οπτικά στοιχεία, </w:t>
      </w:r>
      <w:proofErr w:type="spellStart"/>
      <w:r w:rsidRPr="00D20E57">
        <w:rPr>
          <w:rFonts w:asciiTheme="minorHAnsi" w:hAnsiTheme="minorHAnsi" w:cstheme="minorHAnsi"/>
          <w:kern w:val="1"/>
          <w:sz w:val="18"/>
          <w:szCs w:val="18"/>
          <w:lang w:val="el-GR" w:eastAsia="hi-IN" w:bidi="hi-IN"/>
        </w:rPr>
        <w:t>story</w:t>
      </w:r>
      <w:proofErr w:type="spellEnd"/>
      <w:r w:rsidRPr="00D20E57">
        <w:rPr>
          <w:rFonts w:asciiTheme="minorHAnsi" w:hAnsiTheme="minorHAnsi" w:cstheme="minorHAnsi"/>
          <w:kern w:val="1"/>
          <w:sz w:val="18"/>
          <w:szCs w:val="18"/>
          <w:lang w:val="el-GR" w:eastAsia="hi-IN" w:bidi="hi-IN"/>
        </w:rPr>
        <w:t xml:space="preserve"> </w:t>
      </w:r>
      <w:proofErr w:type="spellStart"/>
      <w:r w:rsidRPr="00D20E57">
        <w:rPr>
          <w:rFonts w:asciiTheme="minorHAnsi" w:hAnsiTheme="minorHAnsi" w:cstheme="minorHAnsi"/>
          <w:kern w:val="1"/>
          <w:sz w:val="18"/>
          <w:szCs w:val="18"/>
          <w:lang w:val="el-GR" w:eastAsia="hi-IN" w:bidi="hi-IN"/>
        </w:rPr>
        <w:t>board</w:t>
      </w:r>
      <w:proofErr w:type="spellEnd"/>
      <w:r w:rsidRPr="00D20E57">
        <w:rPr>
          <w:rFonts w:asciiTheme="minorHAnsi" w:hAnsiTheme="minorHAnsi" w:cstheme="minorHAnsi"/>
          <w:kern w:val="1"/>
          <w:sz w:val="18"/>
          <w:szCs w:val="18"/>
          <w:lang w:val="el-GR" w:eastAsia="hi-IN" w:bidi="hi-IN"/>
        </w:rPr>
        <w:t xml:space="preserve"> κ.λπ.</w:t>
      </w:r>
    </w:p>
    <w:p w14:paraId="38D6CDEA" w14:textId="77777777" w:rsidR="004C1D23" w:rsidRPr="00AB12E9" w:rsidRDefault="004C1D23" w:rsidP="004C1D23">
      <w:pPr>
        <w:numPr>
          <w:ilvl w:val="0"/>
          <w:numId w:val="28"/>
        </w:numPr>
        <w:spacing w:after="111" w:line="259" w:lineRule="auto"/>
        <w:ind w:right="124" w:hanging="360"/>
        <w:rPr>
          <w:rFonts w:asciiTheme="minorHAnsi" w:hAnsiTheme="minorHAnsi" w:cstheme="minorHAnsi"/>
          <w:sz w:val="18"/>
          <w:szCs w:val="18"/>
        </w:rPr>
      </w:pPr>
      <w:bookmarkStart w:id="0" w:name="_GoBack"/>
      <w:bookmarkEnd w:id="0"/>
      <w:r w:rsidRPr="00AB12E9">
        <w:rPr>
          <w:rFonts w:asciiTheme="minorHAnsi" w:hAnsiTheme="minorHAnsi" w:cstheme="minorHAnsi"/>
          <w:b/>
          <w:sz w:val="18"/>
          <w:szCs w:val="18"/>
        </w:rPr>
        <w:t xml:space="preserve">………………………………………… </w:t>
      </w:r>
    </w:p>
    <w:p w14:paraId="23A65AA2" w14:textId="77777777" w:rsidR="004C1D23" w:rsidRPr="00AB12E9" w:rsidRDefault="004C1D23" w:rsidP="004C1D23">
      <w:pPr>
        <w:rPr>
          <w:rFonts w:asciiTheme="minorHAnsi" w:hAnsiTheme="minorHAnsi" w:cstheme="minorHAnsi"/>
          <w:lang w:val="el-GR"/>
        </w:rPr>
      </w:pPr>
      <w:r w:rsidRPr="00AB12E9">
        <w:rPr>
          <w:rFonts w:asciiTheme="minorHAnsi" w:hAnsiTheme="minorHAnsi" w:cstheme="minorHAnsi"/>
          <w:sz w:val="18"/>
          <w:szCs w:val="18"/>
          <w:lang w:val="el-GR"/>
        </w:rPr>
        <w:t xml:space="preserve">………………………………………………… </w:t>
      </w:r>
      <w:r w:rsidRPr="00AB12E9">
        <w:rPr>
          <w:rFonts w:asciiTheme="minorHAnsi" w:hAnsiTheme="minorHAnsi" w:cstheme="minorHAnsi"/>
          <w:lang w:val="el-GR"/>
        </w:rPr>
        <w:t>Ημερομηνία:      …/.../2023</w:t>
      </w:r>
    </w:p>
    <w:p w14:paraId="6E3C1DC6" w14:textId="3234A51E" w:rsidR="00F13F90" w:rsidRPr="00DA3736" w:rsidRDefault="004C1D23" w:rsidP="00820B2E">
      <w:pPr>
        <w:rPr>
          <w:rFonts w:ascii="Calibri" w:hAnsi="Calibri" w:cs="Calibri"/>
          <w:sz w:val="22"/>
          <w:szCs w:val="22"/>
          <w:lang w:val="el-GR"/>
        </w:rPr>
      </w:pPr>
      <w:r w:rsidRPr="00AB12E9">
        <w:rPr>
          <w:rFonts w:asciiTheme="minorHAnsi" w:hAnsiTheme="minorHAnsi" w:cstheme="minorHAnsi"/>
          <w:lang w:val="el-GR"/>
        </w:rPr>
        <w:t xml:space="preserve">                          Ο – Η Νόμιμος Εκπρόσωπος της Επιχείρησης </w:t>
      </w:r>
      <w:r w:rsidR="00820B2E" w:rsidRPr="00DA3736">
        <w:rPr>
          <w:rFonts w:ascii="Calibri" w:hAnsi="Calibri" w:cs="Calibri"/>
          <w:sz w:val="22"/>
          <w:szCs w:val="22"/>
          <w:lang w:val="el-GR"/>
        </w:rPr>
        <w:t xml:space="preserve"> </w:t>
      </w:r>
    </w:p>
    <w:p w14:paraId="785DCC98" w14:textId="6159B31D" w:rsidR="00040436" w:rsidRPr="006D529B" w:rsidRDefault="00040436">
      <w:pPr>
        <w:rPr>
          <w:rFonts w:ascii="Calibri" w:hAnsi="Calibri" w:cs="Calibri"/>
          <w:sz w:val="22"/>
          <w:szCs w:val="22"/>
          <w:lang w:val="el-GR"/>
        </w:rPr>
      </w:pPr>
    </w:p>
    <w:sectPr w:rsidR="00040436" w:rsidRPr="006D529B" w:rsidSect="00402113">
      <w:headerReference w:type="default" r:id="rId8"/>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8D0D" w14:textId="77777777" w:rsidR="009068DC" w:rsidRDefault="009068DC">
      <w:r>
        <w:separator/>
      </w:r>
    </w:p>
  </w:endnote>
  <w:endnote w:type="continuationSeparator" w:id="0">
    <w:p w14:paraId="511C44A4" w14:textId="77777777" w:rsidR="009068DC" w:rsidRDefault="0090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8DD1A" w14:textId="2BC07C55" w:rsidR="00445AB1" w:rsidRDefault="00445AB1">
    <w:pPr>
      <w:pStyle w:val="a8"/>
      <w:jc w:val="right"/>
      <w:rPr>
        <w:lang w:val="el-GR"/>
      </w:rPr>
    </w:pPr>
    <w:r>
      <w:rPr>
        <w:noProof/>
        <w:lang w:val="el-GR" w:eastAsia="el-GR"/>
      </w:rPr>
      <w:drawing>
        <wp:inline distT="0" distB="0" distL="0" distR="0" wp14:anchorId="425A6DFC" wp14:editId="61419365">
          <wp:extent cx="3000375" cy="476250"/>
          <wp:effectExtent l="0" t="0" r="0" b="0"/>
          <wp:docPr id="1" name="Picture 1" descr="dimosiot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osioti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476250"/>
                  </a:xfrm>
                  <a:prstGeom prst="rect">
                    <a:avLst/>
                  </a:prstGeom>
                  <a:noFill/>
                  <a:ln>
                    <a:noFill/>
                  </a:ln>
                </pic:spPr>
              </pic:pic>
            </a:graphicData>
          </a:graphic>
        </wp:inline>
      </w:drawing>
    </w:r>
    <w:r>
      <w:rPr>
        <w:lang w:val="el-GR"/>
      </w:rPr>
      <w:t xml:space="preserve"> </w:t>
    </w:r>
  </w:p>
  <w:p w14:paraId="1626FBC6" w14:textId="25EFB0A5" w:rsidR="00445AB1" w:rsidRDefault="00445AB1">
    <w:pPr>
      <w:pStyle w:val="a8"/>
      <w:jc w:val="right"/>
      <w:rPr>
        <w:lang w:val="el-GR"/>
      </w:rPr>
    </w:pPr>
    <w:r>
      <w:rPr>
        <w:rFonts w:ascii="Calibri" w:hAnsi="Calibri"/>
        <w:lang w:val="el-GR"/>
      </w:rPr>
      <w:t xml:space="preserve">σελ. </w:t>
    </w:r>
    <w:r>
      <w:rPr>
        <w:rFonts w:ascii="Calibri" w:hAnsi="Calibri"/>
        <w:lang w:val="el-GR"/>
      </w:rPr>
      <w:fldChar w:fldCharType="begin"/>
    </w:r>
    <w:r>
      <w:rPr>
        <w:rFonts w:ascii="Calibri" w:hAnsi="Calibri"/>
        <w:lang w:val="el-GR"/>
      </w:rPr>
      <w:instrText xml:space="preserve"> PAGE   \* MERGEFORMAT </w:instrText>
    </w:r>
    <w:r>
      <w:rPr>
        <w:rFonts w:ascii="Calibri" w:hAnsi="Calibri"/>
        <w:lang w:val="el-GR"/>
      </w:rPr>
      <w:fldChar w:fldCharType="separate"/>
    </w:r>
    <w:r>
      <w:rPr>
        <w:rFonts w:ascii="Calibri" w:hAnsi="Calibri"/>
        <w:noProof/>
        <w:lang w:val="el-GR" w:eastAsia="el-GR"/>
      </w:rPr>
      <w:t>12</w:t>
    </w:r>
    <w:r>
      <w:rPr>
        <w:rFonts w:ascii="Calibri" w:hAnsi="Calibri"/>
        <w:lang w:val="el-GR"/>
      </w:rPr>
      <w:fldChar w:fldCharType="end"/>
    </w:r>
  </w:p>
  <w:p w14:paraId="70959FC9" w14:textId="77777777" w:rsidR="00445AB1" w:rsidRDefault="00445A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D893E" w14:textId="77777777" w:rsidR="009068DC" w:rsidRDefault="009068DC">
      <w:r>
        <w:separator/>
      </w:r>
    </w:p>
  </w:footnote>
  <w:footnote w:type="continuationSeparator" w:id="0">
    <w:p w14:paraId="3C693CE7" w14:textId="77777777" w:rsidR="009068DC" w:rsidRDefault="0090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8C1DF" w14:textId="5B6F3E57" w:rsidR="00445AB1" w:rsidRDefault="00445AB1">
    <w:pPr>
      <w:pStyle w:val="a4"/>
      <w:spacing w:line="14" w:lineRule="auto"/>
      <w:rPr>
        <w:sz w:val="20"/>
      </w:rPr>
    </w:pPr>
    <w:r w:rsidRPr="002730A7">
      <w:rPr>
        <w:rFonts w:asciiTheme="minorHAnsi" w:hAnsiTheme="minorHAnsi" w:cstheme="minorHAnsi"/>
        <w:noProof/>
      </w:rPr>
      <w:drawing>
        <wp:anchor distT="0" distB="0" distL="114300" distR="114300" simplePos="0" relativeHeight="251659264" behindDoc="1" locked="0" layoutInCell="1" allowOverlap="1" wp14:anchorId="4252672F" wp14:editId="77E5BE5C">
          <wp:simplePos x="0" y="0"/>
          <wp:positionH relativeFrom="column">
            <wp:posOffset>-647700</wp:posOffset>
          </wp:positionH>
          <wp:positionV relativeFrom="paragraph">
            <wp:posOffset>-285750</wp:posOffset>
          </wp:positionV>
          <wp:extent cx="2158274" cy="792480"/>
          <wp:effectExtent l="0" t="0" r="0" b="7620"/>
          <wp:wrapNone/>
          <wp:docPr id="3" name="Εικόνα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2" descr="Logo, company nam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1604" b="18812"/>
                  <a:stretch/>
                </pic:blipFill>
                <pic:spPr bwMode="auto">
                  <a:xfrm>
                    <a:off x="0" y="0"/>
                    <a:ext cx="2158274" cy="79248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6" style="width:7.5pt;height:6.75pt" coordsize="" o:spt="100" o:bullet="t" adj="0,,0" path="" stroked="f">
        <v:stroke joinstyle="miter"/>
        <v:imagedata r:id="rId1" o:title="image14"/>
        <v:formulas/>
        <v:path o:connecttype="segments"/>
      </v:shape>
    </w:pict>
  </w:numPicBullet>
  <w:abstractNum w:abstractNumId="0" w15:restartNumberingAfterBreak="0">
    <w:nsid w:val="C8F6DE4F"/>
    <w:multiLevelType w:val="multilevel"/>
    <w:tmpl w:val="C8F6DE4F"/>
    <w:lvl w:ilvl="0">
      <w:start w:val="7"/>
      <w:numFmt w:val="decimal"/>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 w15:restartNumberingAfterBreak="0">
    <w:nsid w:val="EBD0632E"/>
    <w:multiLevelType w:val="multilevel"/>
    <w:tmpl w:val="EBD0632E"/>
    <w:lvl w:ilvl="0">
      <w:start w:val="6"/>
      <w:numFmt w:val="decimal"/>
      <w:suff w:val="space"/>
      <w:lvlText w:val="%1."/>
      <w:lvlJc w:val="left"/>
    </w:lvl>
    <w:lvl w:ilvl="1">
      <w:start w:val="1"/>
      <w:numFmt w:val="decimal"/>
      <w:suff w:val="space"/>
      <w:lvlText w:val="%1.%2."/>
      <w:lvlJc w:val="left"/>
      <w:pPr>
        <w:ind w:left="80" w:firstLine="0"/>
      </w:pPr>
      <w:rPr>
        <w:rFonts w:hint="default"/>
        <w:b/>
        <w:bCs/>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ED7479EA"/>
    <w:multiLevelType w:val="singleLevel"/>
    <w:tmpl w:val="ED7479EA"/>
    <w:lvl w:ilvl="0">
      <w:start w:val="1"/>
      <w:numFmt w:val="bullet"/>
      <w:lvlText w:val=""/>
      <w:lvlJc w:val="left"/>
      <w:pPr>
        <w:tabs>
          <w:tab w:val="num" w:pos="840"/>
        </w:tabs>
        <w:ind w:left="840" w:hanging="420"/>
      </w:pPr>
      <w:rPr>
        <w:rFonts w:ascii="Wingdings" w:hAnsi="Wingdings" w:hint="default"/>
      </w:rPr>
    </w:lvl>
  </w:abstractNum>
  <w:abstractNum w:abstractNumId="3" w15:restartNumberingAfterBreak="0">
    <w:nsid w:val="0000000D"/>
    <w:multiLevelType w:val="multilevel"/>
    <w:tmpl w:val="5E4851A4"/>
    <w:name w:val="WW8Num13"/>
    <w:lvl w:ilvl="0">
      <w:start w:val="1"/>
      <w:numFmt w:val="decimal"/>
      <w:lvlText w:val="%1."/>
      <w:lvlJc w:val="left"/>
      <w:pPr>
        <w:tabs>
          <w:tab w:val="num" w:pos="0"/>
        </w:tabs>
        <w:ind w:left="720" w:hanging="360"/>
      </w:pPr>
      <w:rPr>
        <w:sz w:val="22"/>
        <w:szCs w:val="22"/>
        <w:lang w:val="el-GR"/>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E"/>
    <w:multiLevelType w:val="multilevel"/>
    <w:tmpl w:val="3FCA8258"/>
    <w:lvl w:ilvl="0">
      <w:start w:val="1"/>
      <w:numFmt w:val="decimal"/>
      <w:lvlText w:val="%1."/>
      <w:lvlJc w:val="left"/>
      <w:pPr>
        <w:tabs>
          <w:tab w:val="num" w:pos="208"/>
        </w:tabs>
        <w:ind w:left="928" w:hanging="360"/>
      </w:pPr>
      <w:rPr>
        <w:b/>
        <w:bCs/>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2CF75D0"/>
    <w:multiLevelType w:val="hybridMultilevel"/>
    <w:tmpl w:val="F8B6F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A4B0F0B"/>
    <w:multiLevelType w:val="hybridMultilevel"/>
    <w:tmpl w:val="875A02BA"/>
    <w:lvl w:ilvl="0" w:tplc="1F1CD79A">
      <w:start w:val="1"/>
      <w:numFmt w:val="bullet"/>
      <w:lvlText w:val="•"/>
      <w:lvlJc w:val="left"/>
      <w:pPr>
        <w:ind w:left="720"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A965B97"/>
    <w:multiLevelType w:val="hybridMultilevel"/>
    <w:tmpl w:val="63AC31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E894F03"/>
    <w:multiLevelType w:val="multilevel"/>
    <w:tmpl w:val="0E894F03"/>
    <w:lvl w:ilvl="0">
      <w:start w:val="1"/>
      <w:numFmt w:val="lowerRoman"/>
      <w:lvlText w:val="(%1)"/>
      <w:lvlJc w:val="left"/>
      <w:pPr>
        <w:tabs>
          <w:tab w:val="num" w:pos="1800"/>
        </w:tabs>
        <w:ind w:left="1800" w:hanging="720"/>
      </w:pPr>
      <w:rPr>
        <w:rFonts w:hint="default"/>
      </w:rPr>
    </w:lvl>
    <w:lvl w:ilvl="1">
      <w:start w:val="1"/>
      <w:numFmt w:val="bullet"/>
      <w:lvlText w:val="o"/>
      <w:lvlJc w:val="left"/>
      <w:pPr>
        <w:tabs>
          <w:tab w:val="num" w:pos="1622"/>
        </w:tabs>
        <w:ind w:left="1622" w:hanging="360"/>
      </w:pPr>
      <w:rPr>
        <w:rFonts w:ascii="Courier New" w:hAnsi="Courier New" w:cs="Courier New" w:hint="default"/>
      </w:rPr>
    </w:lvl>
    <w:lvl w:ilvl="2">
      <w:start w:val="1"/>
      <w:numFmt w:val="decimal"/>
      <w:lvlText w:val="%3."/>
      <w:lvlJc w:val="left"/>
      <w:pPr>
        <w:tabs>
          <w:tab w:val="num" w:pos="2342"/>
        </w:tabs>
        <w:ind w:left="2342" w:hanging="360"/>
      </w:pPr>
      <w:rPr>
        <w:rFonts w:hint="default"/>
      </w:rPr>
    </w:lvl>
    <w:lvl w:ilvl="3">
      <w:start w:val="1"/>
      <w:numFmt w:val="decimal"/>
      <w:lvlText w:val="%4."/>
      <w:lvlJc w:val="left"/>
      <w:pPr>
        <w:tabs>
          <w:tab w:val="num" w:pos="3062"/>
        </w:tabs>
        <w:ind w:left="3062" w:hanging="360"/>
      </w:pPr>
      <w:rPr>
        <w:rFonts w:hint="default"/>
      </w:rPr>
    </w:lvl>
    <w:lvl w:ilvl="4">
      <w:start w:val="1"/>
      <w:numFmt w:val="bullet"/>
      <w:lvlText w:val="o"/>
      <w:lvlJc w:val="left"/>
      <w:pPr>
        <w:tabs>
          <w:tab w:val="num" w:pos="3782"/>
        </w:tabs>
        <w:ind w:left="3782" w:hanging="360"/>
      </w:pPr>
      <w:rPr>
        <w:rFonts w:ascii="Courier New" w:hAnsi="Courier New" w:cs="Courier New" w:hint="default"/>
      </w:rPr>
    </w:lvl>
    <w:lvl w:ilvl="5">
      <w:start w:val="1"/>
      <w:numFmt w:val="bullet"/>
      <w:lvlText w:val=""/>
      <w:lvlJc w:val="left"/>
      <w:pPr>
        <w:tabs>
          <w:tab w:val="num" w:pos="4502"/>
        </w:tabs>
        <w:ind w:left="4502" w:hanging="360"/>
      </w:pPr>
      <w:rPr>
        <w:rFonts w:ascii="Wingdings" w:hAnsi="Wingdings" w:hint="default"/>
      </w:rPr>
    </w:lvl>
    <w:lvl w:ilvl="6">
      <w:start w:val="1"/>
      <w:numFmt w:val="bullet"/>
      <w:lvlText w:val=""/>
      <w:lvlJc w:val="left"/>
      <w:pPr>
        <w:tabs>
          <w:tab w:val="num" w:pos="5222"/>
        </w:tabs>
        <w:ind w:left="5222" w:hanging="360"/>
      </w:pPr>
      <w:rPr>
        <w:rFonts w:ascii="Symbol" w:hAnsi="Symbol" w:hint="default"/>
      </w:rPr>
    </w:lvl>
    <w:lvl w:ilvl="7">
      <w:start w:val="1"/>
      <w:numFmt w:val="bullet"/>
      <w:lvlText w:val="o"/>
      <w:lvlJc w:val="left"/>
      <w:pPr>
        <w:tabs>
          <w:tab w:val="num" w:pos="5942"/>
        </w:tabs>
        <w:ind w:left="5942" w:hanging="360"/>
      </w:pPr>
      <w:rPr>
        <w:rFonts w:ascii="Courier New" w:hAnsi="Courier New" w:cs="Courier New" w:hint="default"/>
      </w:rPr>
    </w:lvl>
    <w:lvl w:ilvl="8">
      <w:start w:val="1"/>
      <w:numFmt w:val="bullet"/>
      <w:lvlText w:val=""/>
      <w:lvlJc w:val="left"/>
      <w:pPr>
        <w:tabs>
          <w:tab w:val="num" w:pos="6662"/>
        </w:tabs>
        <w:ind w:left="6662" w:hanging="360"/>
      </w:pPr>
      <w:rPr>
        <w:rFonts w:ascii="Wingdings" w:hAnsi="Wingdings" w:hint="default"/>
      </w:rPr>
    </w:lvl>
  </w:abstractNum>
  <w:abstractNum w:abstractNumId="9" w15:restartNumberingAfterBreak="0">
    <w:nsid w:val="0F822361"/>
    <w:multiLevelType w:val="hybridMultilevel"/>
    <w:tmpl w:val="D12E8770"/>
    <w:lvl w:ilvl="0" w:tplc="5E62734A">
      <w:start w:val="1"/>
      <w:numFmt w:val="decimal"/>
      <w:lvlText w:val="(%1)"/>
      <w:lvlJc w:val="left"/>
      <w:pPr>
        <w:ind w:left="947"/>
      </w:pPr>
      <w:rPr>
        <w:rFonts w:ascii="Verdana" w:eastAsia="Verdana" w:hAnsi="Verdana" w:cs="Verdana"/>
        <w:b w:val="0"/>
        <w:i w:val="0"/>
        <w:strike w:val="0"/>
        <w:dstrike w:val="0"/>
        <w:color w:val="181717"/>
        <w:sz w:val="17"/>
        <w:szCs w:val="17"/>
        <w:u w:val="none" w:color="000000"/>
        <w:bdr w:val="none" w:sz="0" w:space="0" w:color="auto"/>
        <w:shd w:val="clear" w:color="auto" w:fill="auto"/>
        <w:vertAlign w:val="baseline"/>
      </w:rPr>
    </w:lvl>
    <w:lvl w:ilvl="1" w:tplc="7A0A3564">
      <w:start w:val="1"/>
      <w:numFmt w:val="lowerLetter"/>
      <w:lvlText w:val="%2"/>
      <w:lvlJc w:val="left"/>
      <w:pPr>
        <w:ind w:left="1757"/>
      </w:pPr>
      <w:rPr>
        <w:rFonts w:ascii="Verdana" w:eastAsia="Verdana" w:hAnsi="Verdana" w:cs="Verdana"/>
        <w:b w:val="0"/>
        <w:i w:val="0"/>
        <w:strike w:val="0"/>
        <w:dstrike w:val="0"/>
        <w:color w:val="181717"/>
        <w:sz w:val="17"/>
        <w:szCs w:val="17"/>
        <w:u w:val="none" w:color="000000"/>
        <w:bdr w:val="none" w:sz="0" w:space="0" w:color="auto"/>
        <w:shd w:val="clear" w:color="auto" w:fill="auto"/>
        <w:vertAlign w:val="baseline"/>
      </w:rPr>
    </w:lvl>
    <w:lvl w:ilvl="2" w:tplc="AF90D3D0">
      <w:start w:val="1"/>
      <w:numFmt w:val="lowerRoman"/>
      <w:lvlText w:val="%3"/>
      <w:lvlJc w:val="left"/>
      <w:pPr>
        <w:ind w:left="2477"/>
      </w:pPr>
      <w:rPr>
        <w:rFonts w:ascii="Verdana" w:eastAsia="Verdana" w:hAnsi="Verdana" w:cs="Verdana"/>
        <w:b w:val="0"/>
        <w:i w:val="0"/>
        <w:strike w:val="0"/>
        <w:dstrike w:val="0"/>
        <w:color w:val="181717"/>
        <w:sz w:val="17"/>
        <w:szCs w:val="17"/>
        <w:u w:val="none" w:color="000000"/>
        <w:bdr w:val="none" w:sz="0" w:space="0" w:color="auto"/>
        <w:shd w:val="clear" w:color="auto" w:fill="auto"/>
        <w:vertAlign w:val="baseline"/>
      </w:rPr>
    </w:lvl>
    <w:lvl w:ilvl="3" w:tplc="82849140">
      <w:start w:val="1"/>
      <w:numFmt w:val="decimal"/>
      <w:lvlText w:val="%4"/>
      <w:lvlJc w:val="left"/>
      <w:pPr>
        <w:ind w:left="3197"/>
      </w:pPr>
      <w:rPr>
        <w:rFonts w:ascii="Verdana" w:eastAsia="Verdana" w:hAnsi="Verdana" w:cs="Verdana"/>
        <w:b w:val="0"/>
        <w:i w:val="0"/>
        <w:strike w:val="0"/>
        <w:dstrike w:val="0"/>
        <w:color w:val="181717"/>
        <w:sz w:val="17"/>
        <w:szCs w:val="17"/>
        <w:u w:val="none" w:color="000000"/>
        <w:bdr w:val="none" w:sz="0" w:space="0" w:color="auto"/>
        <w:shd w:val="clear" w:color="auto" w:fill="auto"/>
        <w:vertAlign w:val="baseline"/>
      </w:rPr>
    </w:lvl>
    <w:lvl w:ilvl="4" w:tplc="AADC564A">
      <w:start w:val="1"/>
      <w:numFmt w:val="lowerLetter"/>
      <w:lvlText w:val="%5"/>
      <w:lvlJc w:val="left"/>
      <w:pPr>
        <w:ind w:left="3917"/>
      </w:pPr>
      <w:rPr>
        <w:rFonts w:ascii="Verdana" w:eastAsia="Verdana" w:hAnsi="Verdana" w:cs="Verdana"/>
        <w:b w:val="0"/>
        <w:i w:val="0"/>
        <w:strike w:val="0"/>
        <w:dstrike w:val="0"/>
        <w:color w:val="181717"/>
        <w:sz w:val="17"/>
        <w:szCs w:val="17"/>
        <w:u w:val="none" w:color="000000"/>
        <w:bdr w:val="none" w:sz="0" w:space="0" w:color="auto"/>
        <w:shd w:val="clear" w:color="auto" w:fill="auto"/>
        <w:vertAlign w:val="baseline"/>
      </w:rPr>
    </w:lvl>
    <w:lvl w:ilvl="5" w:tplc="C32ABDA4">
      <w:start w:val="1"/>
      <w:numFmt w:val="lowerRoman"/>
      <w:lvlText w:val="%6"/>
      <w:lvlJc w:val="left"/>
      <w:pPr>
        <w:ind w:left="4637"/>
      </w:pPr>
      <w:rPr>
        <w:rFonts w:ascii="Verdana" w:eastAsia="Verdana" w:hAnsi="Verdana" w:cs="Verdana"/>
        <w:b w:val="0"/>
        <w:i w:val="0"/>
        <w:strike w:val="0"/>
        <w:dstrike w:val="0"/>
        <w:color w:val="181717"/>
        <w:sz w:val="17"/>
        <w:szCs w:val="17"/>
        <w:u w:val="none" w:color="000000"/>
        <w:bdr w:val="none" w:sz="0" w:space="0" w:color="auto"/>
        <w:shd w:val="clear" w:color="auto" w:fill="auto"/>
        <w:vertAlign w:val="baseline"/>
      </w:rPr>
    </w:lvl>
    <w:lvl w:ilvl="6" w:tplc="EBAA6252">
      <w:start w:val="1"/>
      <w:numFmt w:val="decimal"/>
      <w:lvlText w:val="%7"/>
      <w:lvlJc w:val="left"/>
      <w:pPr>
        <w:ind w:left="5357"/>
      </w:pPr>
      <w:rPr>
        <w:rFonts w:ascii="Verdana" w:eastAsia="Verdana" w:hAnsi="Verdana" w:cs="Verdana"/>
        <w:b w:val="0"/>
        <w:i w:val="0"/>
        <w:strike w:val="0"/>
        <w:dstrike w:val="0"/>
        <w:color w:val="181717"/>
        <w:sz w:val="17"/>
        <w:szCs w:val="17"/>
        <w:u w:val="none" w:color="000000"/>
        <w:bdr w:val="none" w:sz="0" w:space="0" w:color="auto"/>
        <w:shd w:val="clear" w:color="auto" w:fill="auto"/>
        <w:vertAlign w:val="baseline"/>
      </w:rPr>
    </w:lvl>
    <w:lvl w:ilvl="7" w:tplc="47AE3C98">
      <w:start w:val="1"/>
      <w:numFmt w:val="lowerLetter"/>
      <w:lvlText w:val="%8"/>
      <w:lvlJc w:val="left"/>
      <w:pPr>
        <w:ind w:left="6077"/>
      </w:pPr>
      <w:rPr>
        <w:rFonts w:ascii="Verdana" w:eastAsia="Verdana" w:hAnsi="Verdana" w:cs="Verdana"/>
        <w:b w:val="0"/>
        <w:i w:val="0"/>
        <w:strike w:val="0"/>
        <w:dstrike w:val="0"/>
        <w:color w:val="181717"/>
        <w:sz w:val="17"/>
        <w:szCs w:val="17"/>
        <w:u w:val="none" w:color="000000"/>
        <w:bdr w:val="none" w:sz="0" w:space="0" w:color="auto"/>
        <w:shd w:val="clear" w:color="auto" w:fill="auto"/>
        <w:vertAlign w:val="baseline"/>
      </w:rPr>
    </w:lvl>
    <w:lvl w:ilvl="8" w:tplc="0E38E69A">
      <w:start w:val="1"/>
      <w:numFmt w:val="lowerRoman"/>
      <w:lvlText w:val="%9"/>
      <w:lvlJc w:val="left"/>
      <w:pPr>
        <w:ind w:left="6797"/>
      </w:pPr>
      <w:rPr>
        <w:rFonts w:ascii="Verdana" w:eastAsia="Verdana" w:hAnsi="Verdana" w:cs="Verdana"/>
        <w:b w:val="0"/>
        <w:i w:val="0"/>
        <w:strike w:val="0"/>
        <w:dstrike w:val="0"/>
        <w:color w:val="181717"/>
        <w:sz w:val="17"/>
        <w:szCs w:val="17"/>
        <w:u w:val="none" w:color="000000"/>
        <w:bdr w:val="none" w:sz="0" w:space="0" w:color="auto"/>
        <w:shd w:val="clear" w:color="auto" w:fill="auto"/>
        <w:vertAlign w:val="baseline"/>
      </w:rPr>
    </w:lvl>
  </w:abstractNum>
  <w:abstractNum w:abstractNumId="10" w15:restartNumberingAfterBreak="0">
    <w:nsid w:val="140E0DA1"/>
    <w:multiLevelType w:val="multilevel"/>
    <w:tmpl w:val="140E0DA1"/>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1.%2.%3.%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1.%2.%3.%4.%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1.%2.%3.%4.%5.%6."/>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1.%2.%3.%4.%5.%6.%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1.%2.%3.%4.%5.%6.%7.%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decimal"/>
      <w:lvlText w:val="%1.%2.%3.%4.%5.%6.%7.%8.%9."/>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170D73BA"/>
    <w:multiLevelType w:val="multilevel"/>
    <w:tmpl w:val="170D73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2" w15:restartNumberingAfterBreak="0">
    <w:nsid w:val="1751403E"/>
    <w:multiLevelType w:val="hybridMultilevel"/>
    <w:tmpl w:val="81A4E89C"/>
    <w:lvl w:ilvl="0" w:tplc="0408001B">
      <w:start w:val="1"/>
      <w:numFmt w:val="lowerRoman"/>
      <w:lvlText w:val="%1."/>
      <w:lvlJc w:val="right"/>
      <w:pPr>
        <w:ind w:left="1555" w:hanging="360"/>
      </w:pPr>
    </w:lvl>
    <w:lvl w:ilvl="1" w:tplc="04080019" w:tentative="1">
      <w:start w:val="1"/>
      <w:numFmt w:val="lowerLetter"/>
      <w:lvlText w:val="%2."/>
      <w:lvlJc w:val="left"/>
      <w:pPr>
        <w:ind w:left="2275" w:hanging="360"/>
      </w:pPr>
    </w:lvl>
    <w:lvl w:ilvl="2" w:tplc="0408001B" w:tentative="1">
      <w:start w:val="1"/>
      <w:numFmt w:val="lowerRoman"/>
      <w:lvlText w:val="%3."/>
      <w:lvlJc w:val="right"/>
      <w:pPr>
        <w:ind w:left="2995" w:hanging="180"/>
      </w:pPr>
    </w:lvl>
    <w:lvl w:ilvl="3" w:tplc="0408000F" w:tentative="1">
      <w:start w:val="1"/>
      <w:numFmt w:val="decimal"/>
      <w:lvlText w:val="%4."/>
      <w:lvlJc w:val="left"/>
      <w:pPr>
        <w:ind w:left="3715" w:hanging="360"/>
      </w:pPr>
    </w:lvl>
    <w:lvl w:ilvl="4" w:tplc="04080019" w:tentative="1">
      <w:start w:val="1"/>
      <w:numFmt w:val="lowerLetter"/>
      <w:lvlText w:val="%5."/>
      <w:lvlJc w:val="left"/>
      <w:pPr>
        <w:ind w:left="4435" w:hanging="360"/>
      </w:pPr>
    </w:lvl>
    <w:lvl w:ilvl="5" w:tplc="0408001B" w:tentative="1">
      <w:start w:val="1"/>
      <w:numFmt w:val="lowerRoman"/>
      <w:lvlText w:val="%6."/>
      <w:lvlJc w:val="right"/>
      <w:pPr>
        <w:ind w:left="5155" w:hanging="180"/>
      </w:pPr>
    </w:lvl>
    <w:lvl w:ilvl="6" w:tplc="0408000F" w:tentative="1">
      <w:start w:val="1"/>
      <w:numFmt w:val="decimal"/>
      <w:lvlText w:val="%7."/>
      <w:lvlJc w:val="left"/>
      <w:pPr>
        <w:ind w:left="5875" w:hanging="360"/>
      </w:pPr>
    </w:lvl>
    <w:lvl w:ilvl="7" w:tplc="04080019" w:tentative="1">
      <w:start w:val="1"/>
      <w:numFmt w:val="lowerLetter"/>
      <w:lvlText w:val="%8."/>
      <w:lvlJc w:val="left"/>
      <w:pPr>
        <w:ind w:left="6595" w:hanging="360"/>
      </w:pPr>
    </w:lvl>
    <w:lvl w:ilvl="8" w:tplc="0408001B" w:tentative="1">
      <w:start w:val="1"/>
      <w:numFmt w:val="lowerRoman"/>
      <w:lvlText w:val="%9."/>
      <w:lvlJc w:val="right"/>
      <w:pPr>
        <w:ind w:left="7315" w:hanging="180"/>
      </w:pPr>
    </w:lvl>
  </w:abstractNum>
  <w:abstractNum w:abstractNumId="13" w15:restartNumberingAfterBreak="0">
    <w:nsid w:val="2AB76EA8"/>
    <w:multiLevelType w:val="hybridMultilevel"/>
    <w:tmpl w:val="EF82EEA2"/>
    <w:lvl w:ilvl="0" w:tplc="486A6C84">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D04D214">
      <w:start w:val="1"/>
      <w:numFmt w:val="lowerLetter"/>
      <w:lvlText w:val="%2"/>
      <w:lvlJc w:val="left"/>
      <w:pPr>
        <w:ind w:left="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CC6264">
      <w:start w:val="1"/>
      <w:numFmt w:val="lowerRoman"/>
      <w:lvlText w:val="%3"/>
      <w:lvlJc w:val="left"/>
      <w:pPr>
        <w:ind w:left="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769240">
      <w:start w:val="1"/>
      <w:numFmt w:val="decimal"/>
      <w:lvlText w:val="%4"/>
      <w:lvlJc w:val="left"/>
      <w:pPr>
        <w:ind w:left="1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ACA3D2">
      <w:start w:val="1"/>
      <w:numFmt w:val="lowerLetter"/>
      <w:lvlText w:val="%5"/>
      <w:lvlJc w:val="left"/>
      <w:pPr>
        <w:ind w:left="2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301ADA">
      <w:start w:val="1"/>
      <w:numFmt w:val="lowerRoman"/>
      <w:lvlText w:val="%6"/>
      <w:lvlJc w:val="left"/>
      <w:pPr>
        <w:ind w:left="3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CA4F5A">
      <w:start w:val="1"/>
      <w:numFmt w:val="decimal"/>
      <w:lvlText w:val="%7"/>
      <w:lvlJc w:val="left"/>
      <w:pPr>
        <w:ind w:left="3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1C4CD0">
      <w:start w:val="1"/>
      <w:numFmt w:val="lowerLetter"/>
      <w:lvlText w:val="%8"/>
      <w:lvlJc w:val="left"/>
      <w:pPr>
        <w:ind w:left="4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AAF5CA">
      <w:start w:val="1"/>
      <w:numFmt w:val="lowerRoman"/>
      <w:lvlText w:val="%9"/>
      <w:lvlJc w:val="left"/>
      <w:pPr>
        <w:ind w:left="5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183D8B"/>
    <w:multiLevelType w:val="hybridMultilevel"/>
    <w:tmpl w:val="CE8A31C2"/>
    <w:lvl w:ilvl="0" w:tplc="5B2AC7F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0CF27FE"/>
    <w:multiLevelType w:val="hybridMultilevel"/>
    <w:tmpl w:val="C706A4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B8EC2AE"/>
    <w:multiLevelType w:val="singleLevel"/>
    <w:tmpl w:val="3B8EC2AE"/>
    <w:lvl w:ilvl="0">
      <w:start w:val="1"/>
      <w:numFmt w:val="decimal"/>
      <w:lvlText w:val="%1."/>
      <w:lvlJc w:val="left"/>
      <w:pPr>
        <w:tabs>
          <w:tab w:val="num" w:pos="425"/>
        </w:tabs>
        <w:ind w:left="425" w:hanging="425"/>
      </w:pPr>
      <w:rPr>
        <w:rFonts w:hint="default"/>
      </w:rPr>
    </w:lvl>
  </w:abstractNum>
  <w:abstractNum w:abstractNumId="17" w15:restartNumberingAfterBreak="0">
    <w:nsid w:val="3C8D3807"/>
    <w:multiLevelType w:val="hybridMultilevel"/>
    <w:tmpl w:val="3140BC66"/>
    <w:lvl w:ilvl="0" w:tplc="4198EBB4">
      <w:start w:val="1"/>
      <w:numFmt w:val="bullet"/>
      <w:lvlText w:val="•"/>
      <w:lvlPicBulletId w:val="0"/>
      <w:lvlJc w:val="left"/>
      <w:pPr>
        <w:ind w:left="6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39AFC10">
      <w:start w:val="1"/>
      <w:numFmt w:val="bullet"/>
      <w:lvlText w:val="o"/>
      <w:lvlJc w:val="left"/>
      <w:pPr>
        <w:ind w:left="14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E162456">
      <w:start w:val="1"/>
      <w:numFmt w:val="bullet"/>
      <w:lvlText w:val="▪"/>
      <w:lvlJc w:val="left"/>
      <w:pPr>
        <w:ind w:left="21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50A76C8">
      <w:start w:val="1"/>
      <w:numFmt w:val="bullet"/>
      <w:lvlText w:val="•"/>
      <w:lvlJc w:val="left"/>
      <w:pPr>
        <w:ind w:left="28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D0C31B2">
      <w:start w:val="1"/>
      <w:numFmt w:val="bullet"/>
      <w:lvlText w:val="o"/>
      <w:lvlJc w:val="left"/>
      <w:pPr>
        <w:ind w:left="36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07E5FC8">
      <w:start w:val="1"/>
      <w:numFmt w:val="bullet"/>
      <w:lvlText w:val="▪"/>
      <w:lvlJc w:val="left"/>
      <w:pPr>
        <w:ind w:left="43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79CD688">
      <w:start w:val="1"/>
      <w:numFmt w:val="bullet"/>
      <w:lvlText w:val="•"/>
      <w:lvlJc w:val="left"/>
      <w:pPr>
        <w:ind w:left="50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D1EF0EC">
      <w:start w:val="1"/>
      <w:numFmt w:val="bullet"/>
      <w:lvlText w:val="o"/>
      <w:lvlJc w:val="left"/>
      <w:pPr>
        <w:ind w:left="57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02239FE">
      <w:start w:val="1"/>
      <w:numFmt w:val="bullet"/>
      <w:lvlText w:val="▪"/>
      <w:lvlJc w:val="left"/>
      <w:pPr>
        <w:ind w:left="64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 w15:restartNumberingAfterBreak="0">
    <w:nsid w:val="40A9593D"/>
    <w:multiLevelType w:val="multilevel"/>
    <w:tmpl w:val="40A9593D"/>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1AC2DFA"/>
    <w:multiLevelType w:val="hybridMultilevel"/>
    <w:tmpl w:val="45D8CEF0"/>
    <w:lvl w:ilvl="0" w:tplc="20409BBE">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8007789"/>
    <w:multiLevelType w:val="hybridMultilevel"/>
    <w:tmpl w:val="F36AC8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3715C1C"/>
    <w:multiLevelType w:val="hybridMultilevel"/>
    <w:tmpl w:val="BF8C0A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84D4215"/>
    <w:multiLevelType w:val="multilevel"/>
    <w:tmpl w:val="1E367734"/>
    <w:lvl w:ilvl="0">
      <w:start w:val="1"/>
      <w:numFmt w:val="decimal"/>
      <w:suff w:val="space"/>
      <w:lvlText w:val="%1."/>
      <w:lvlJc w:val="left"/>
      <w:rPr>
        <w:rFonts w:ascii="Calibri" w:eastAsia="SimSun" w:hAnsi="Calibri" w:cs="Calibri"/>
      </w:rPr>
    </w:lvl>
    <w:lvl w:ilvl="1">
      <w:start w:val="1"/>
      <w:numFmt w:val="decimal"/>
      <w:suff w:val="space"/>
      <w:lvlText w:val="%1.%2."/>
      <w:lvlJc w:val="left"/>
      <w:pPr>
        <w:ind w:left="80" w:firstLine="0"/>
      </w:pPr>
      <w:rPr>
        <w:rFonts w:hint="default"/>
        <w:b/>
        <w:bCs/>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63310AEA"/>
    <w:multiLevelType w:val="multilevel"/>
    <w:tmpl w:val="63310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8E3711"/>
    <w:multiLevelType w:val="hybridMultilevel"/>
    <w:tmpl w:val="1170383C"/>
    <w:lvl w:ilvl="0" w:tplc="04080001">
      <w:start w:val="1"/>
      <w:numFmt w:val="bullet"/>
      <w:lvlText w:val=""/>
      <w:lvlJc w:val="left"/>
      <w:pPr>
        <w:ind w:left="828" w:hanging="360"/>
      </w:pPr>
      <w:rPr>
        <w:rFonts w:ascii="Symbol" w:hAnsi="Symbol" w:hint="default"/>
      </w:rPr>
    </w:lvl>
    <w:lvl w:ilvl="1" w:tplc="04080003" w:tentative="1">
      <w:start w:val="1"/>
      <w:numFmt w:val="bullet"/>
      <w:lvlText w:val="o"/>
      <w:lvlJc w:val="left"/>
      <w:pPr>
        <w:ind w:left="1548" w:hanging="360"/>
      </w:pPr>
      <w:rPr>
        <w:rFonts w:ascii="Courier New" w:hAnsi="Courier New" w:cs="Courier New" w:hint="default"/>
      </w:rPr>
    </w:lvl>
    <w:lvl w:ilvl="2" w:tplc="04080005" w:tentative="1">
      <w:start w:val="1"/>
      <w:numFmt w:val="bullet"/>
      <w:lvlText w:val=""/>
      <w:lvlJc w:val="left"/>
      <w:pPr>
        <w:ind w:left="2268" w:hanging="360"/>
      </w:pPr>
      <w:rPr>
        <w:rFonts w:ascii="Wingdings" w:hAnsi="Wingdings" w:hint="default"/>
      </w:rPr>
    </w:lvl>
    <w:lvl w:ilvl="3" w:tplc="04080001" w:tentative="1">
      <w:start w:val="1"/>
      <w:numFmt w:val="bullet"/>
      <w:lvlText w:val=""/>
      <w:lvlJc w:val="left"/>
      <w:pPr>
        <w:ind w:left="2988" w:hanging="360"/>
      </w:pPr>
      <w:rPr>
        <w:rFonts w:ascii="Symbol" w:hAnsi="Symbol" w:hint="default"/>
      </w:rPr>
    </w:lvl>
    <w:lvl w:ilvl="4" w:tplc="04080003" w:tentative="1">
      <w:start w:val="1"/>
      <w:numFmt w:val="bullet"/>
      <w:lvlText w:val="o"/>
      <w:lvlJc w:val="left"/>
      <w:pPr>
        <w:ind w:left="3708" w:hanging="360"/>
      </w:pPr>
      <w:rPr>
        <w:rFonts w:ascii="Courier New" w:hAnsi="Courier New" w:cs="Courier New" w:hint="default"/>
      </w:rPr>
    </w:lvl>
    <w:lvl w:ilvl="5" w:tplc="04080005" w:tentative="1">
      <w:start w:val="1"/>
      <w:numFmt w:val="bullet"/>
      <w:lvlText w:val=""/>
      <w:lvlJc w:val="left"/>
      <w:pPr>
        <w:ind w:left="4428" w:hanging="360"/>
      </w:pPr>
      <w:rPr>
        <w:rFonts w:ascii="Wingdings" w:hAnsi="Wingdings" w:hint="default"/>
      </w:rPr>
    </w:lvl>
    <w:lvl w:ilvl="6" w:tplc="04080001" w:tentative="1">
      <w:start w:val="1"/>
      <w:numFmt w:val="bullet"/>
      <w:lvlText w:val=""/>
      <w:lvlJc w:val="left"/>
      <w:pPr>
        <w:ind w:left="5148" w:hanging="360"/>
      </w:pPr>
      <w:rPr>
        <w:rFonts w:ascii="Symbol" w:hAnsi="Symbol" w:hint="default"/>
      </w:rPr>
    </w:lvl>
    <w:lvl w:ilvl="7" w:tplc="04080003" w:tentative="1">
      <w:start w:val="1"/>
      <w:numFmt w:val="bullet"/>
      <w:lvlText w:val="o"/>
      <w:lvlJc w:val="left"/>
      <w:pPr>
        <w:ind w:left="5868" w:hanging="360"/>
      </w:pPr>
      <w:rPr>
        <w:rFonts w:ascii="Courier New" w:hAnsi="Courier New" w:cs="Courier New" w:hint="default"/>
      </w:rPr>
    </w:lvl>
    <w:lvl w:ilvl="8" w:tplc="04080005" w:tentative="1">
      <w:start w:val="1"/>
      <w:numFmt w:val="bullet"/>
      <w:lvlText w:val=""/>
      <w:lvlJc w:val="left"/>
      <w:pPr>
        <w:ind w:left="6588" w:hanging="360"/>
      </w:pPr>
      <w:rPr>
        <w:rFonts w:ascii="Wingdings" w:hAnsi="Wingdings" w:hint="default"/>
      </w:rPr>
    </w:lvl>
  </w:abstractNum>
  <w:abstractNum w:abstractNumId="25" w15:restartNumberingAfterBreak="0">
    <w:nsid w:val="7342763F"/>
    <w:multiLevelType w:val="hybridMultilevel"/>
    <w:tmpl w:val="5296D1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BBC26E4"/>
    <w:multiLevelType w:val="hybridMultilevel"/>
    <w:tmpl w:val="CC0A3FBC"/>
    <w:lvl w:ilvl="0" w:tplc="5D480784">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E875E0D"/>
    <w:multiLevelType w:val="multilevel"/>
    <w:tmpl w:val="7E875E0D"/>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abstractNumId w:val="27"/>
  </w:num>
  <w:num w:numId="2">
    <w:abstractNumId w:val="18"/>
  </w:num>
  <w:num w:numId="3">
    <w:abstractNumId w:val="16"/>
  </w:num>
  <w:num w:numId="4">
    <w:abstractNumId w:val="2"/>
  </w:num>
  <w:num w:numId="5">
    <w:abstractNumId w:val="10"/>
  </w:num>
  <w:num w:numId="6">
    <w:abstractNumId w:val="11"/>
  </w:num>
  <w:num w:numId="7">
    <w:abstractNumId w:val="1"/>
  </w:num>
  <w:num w:numId="8">
    <w:abstractNumId w:val="23"/>
  </w:num>
  <w:num w:numId="9">
    <w:abstractNumId w:val="0"/>
  </w:num>
  <w:num w:numId="10">
    <w:abstractNumId w:val="8"/>
  </w:num>
  <w:num w:numId="11">
    <w:abstractNumId w:val="19"/>
  </w:num>
  <w:num w:numId="12">
    <w:abstractNumId w:val="24"/>
  </w:num>
  <w:num w:numId="13">
    <w:abstractNumId w:val="20"/>
  </w:num>
  <w:num w:numId="14">
    <w:abstractNumId w:val="3"/>
  </w:num>
  <w:num w:numId="15">
    <w:abstractNumId w:val="4"/>
  </w:num>
  <w:num w:numId="16">
    <w:abstractNumId w:val="15"/>
  </w:num>
  <w:num w:numId="17">
    <w:abstractNumId w:val="5"/>
  </w:num>
  <w:num w:numId="18">
    <w:abstractNumId w:val="7"/>
  </w:num>
  <w:num w:numId="19">
    <w:abstractNumId w:val="21"/>
  </w:num>
  <w:num w:numId="20">
    <w:abstractNumId w:val="25"/>
  </w:num>
  <w:num w:numId="21">
    <w:abstractNumId w:val="22"/>
  </w:num>
  <w:num w:numId="22">
    <w:abstractNumId w:val="14"/>
  </w:num>
  <w:num w:numId="23">
    <w:abstractNumId w:val="9"/>
  </w:num>
  <w:num w:numId="24">
    <w:abstractNumId w:val="26"/>
  </w:num>
  <w:num w:numId="25">
    <w:abstractNumId w:val="17"/>
  </w:num>
  <w:num w:numId="26">
    <w:abstractNumId w:val="12"/>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539"/>
    <w:rsid w:val="00012BD3"/>
    <w:rsid w:val="0001488C"/>
    <w:rsid w:val="0003230C"/>
    <w:rsid w:val="00032405"/>
    <w:rsid w:val="00032910"/>
    <w:rsid w:val="00033C68"/>
    <w:rsid w:val="00040436"/>
    <w:rsid w:val="0004345B"/>
    <w:rsid w:val="0005143C"/>
    <w:rsid w:val="0005279B"/>
    <w:rsid w:val="00054C36"/>
    <w:rsid w:val="00056605"/>
    <w:rsid w:val="0006095B"/>
    <w:rsid w:val="0006787B"/>
    <w:rsid w:val="00067E07"/>
    <w:rsid w:val="00077E21"/>
    <w:rsid w:val="000810B1"/>
    <w:rsid w:val="000862AA"/>
    <w:rsid w:val="00086B2A"/>
    <w:rsid w:val="00087841"/>
    <w:rsid w:val="000925DE"/>
    <w:rsid w:val="00093F8A"/>
    <w:rsid w:val="000B2565"/>
    <w:rsid w:val="000B78F2"/>
    <w:rsid w:val="000C147F"/>
    <w:rsid w:val="000C2394"/>
    <w:rsid w:val="000C489A"/>
    <w:rsid w:val="000C636D"/>
    <w:rsid w:val="000C6C1B"/>
    <w:rsid w:val="000D2D0A"/>
    <w:rsid w:val="000D7C41"/>
    <w:rsid w:val="000E5EAE"/>
    <w:rsid w:val="0010203D"/>
    <w:rsid w:val="00107558"/>
    <w:rsid w:val="0012139E"/>
    <w:rsid w:val="00125C6D"/>
    <w:rsid w:val="0012627C"/>
    <w:rsid w:val="00126A6A"/>
    <w:rsid w:val="0013615E"/>
    <w:rsid w:val="001447FF"/>
    <w:rsid w:val="00144A28"/>
    <w:rsid w:val="0015144F"/>
    <w:rsid w:val="00156C13"/>
    <w:rsid w:val="00173AC7"/>
    <w:rsid w:val="00173BAF"/>
    <w:rsid w:val="00174A42"/>
    <w:rsid w:val="00180006"/>
    <w:rsid w:val="001A1B54"/>
    <w:rsid w:val="001A7B3F"/>
    <w:rsid w:val="001B2A89"/>
    <w:rsid w:val="001B344F"/>
    <w:rsid w:val="001B5E62"/>
    <w:rsid w:val="001C74B8"/>
    <w:rsid w:val="001D407D"/>
    <w:rsid w:val="001D5498"/>
    <w:rsid w:val="001E310F"/>
    <w:rsid w:val="001E556B"/>
    <w:rsid w:val="00200536"/>
    <w:rsid w:val="0020116C"/>
    <w:rsid w:val="00220AC1"/>
    <w:rsid w:val="0022343B"/>
    <w:rsid w:val="0022585E"/>
    <w:rsid w:val="00226728"/>
    <w:rsid w:val="00241983"/>
    <w:rsid w:val="00243A43"/>
    <w:rsid w:val="00245FCF"/>
    <w:rsid w:val="0024724A"/>
    <w:rsid w:val="00264849"/>
    <w:rsid w:val="00273520"/>
    <w:rsid w:val="00274736"/>
    <w:rsid w:val="00284302"/>
    <w:rsid w:val="00294706"/>
    <w:rsid w:val="002A7077"/>
    <w:rsid w:val="002B196B"/>
    <w:rsid w:val="002C3D3C"/>
    <w:rsid w:val="002C63DA"/>
    <w:rsid w:val="002D0A10"/>
    <w:rsid w:val="002E1C81"/>
    <w:rsid w:val="002E2017"/>
    <w:rsid w:val="003010B9"/>
    <w:rsid w:val="0030311D"/>
    <w:rsid w:val="00307F55"/>
    <w:rsid w:val="00314D81"/>
    <w:rsid w:val="00323469"/>
    <w:rsid w:val="00327EB6"/>
    <w:rsid w:val="00335D5E"/>
    <w:rsid w:val="00344864"/>
    <w:rsid w:val="00357B8F"/>
    <w:rsid w:val="00366319"/>
    <w:rsid w:val="003747BE"/>
    <w:rsid w:val="00376BAC"/>
    <w:rsid w:val="003804F6"/>
    <w:rsid w:val="0039121D"/>
    <w:rsid w:val="00395530"/>
    <w:rsid w:val="003A0268"/>
    <w:rsid w:val="003A40D4"/>
    <w:rsid w:val="003A431E"/>
    <w:rsid w:val="003A65C3"/>
    <w:rsid w:val="003C2BD7"/>
    <w:rsid w:val="003C47BB"/>
    <w:rsid w:val="003C5313"/>
    <w:rsid w:val="003E2696"/>
    <w:rsid w:val="003F02FF"/>
    <w:rsid w:val="003F1A46"/>
    <w:rsid w:val="00400706"/>
    <w:rsid w:val="004020C7"/>
    <w:rsid w:val="00402113"/>
    <w:rsid w:val="00411EF1"/>
    <w:rsid w:val="004157A2"/>
    <w:rsid w:val="00421A5D"/>
    <w:rsid w:val="00427DC4"/>
    <w:rsid w:val="00432D30"/>
    <w:rsid w:val="00437BEF"/>
    <w:rsid w:val="004415CA"/>
    <w:rsid w:val="00441E23"/>
    <w:rsid w:val="00443403"/>
    <w:rsid w:val="00445AB1"/>
    <w:rsid w:val="0045152D"/>
    <w:rsid w:val="00453C57"/>
    <w:rsid w:val="0048427F"/>
    <w:rsid w:val="00493BBD"/>
    <w:rsid w:val="004B113D"/>
    <w:rsid w:val="004C19A2"/>
    <w:rsid w:val="004C1D23"/>
    <w:rsid w:val="004F3ABC"/>
    <w:rsid w:val="004F3E8A"/>
    <w:rsid w:val="004F4D18"/>
    <w:rsid w:val="004F4D6A"/>
    <w:rsid w:val="005053A5"/>
    <w:rsid w:val="005128F8"/>
    <w:rsid w:val="00515957"/>
    <w:rsid w:val="00521EA3"/>
    <w:rsid w:val="00523926"/>
    <w:rsid w:val="00532D52"/>
    <w:rsid w:val="00534079"/>
    <w:rsid w:val="005418DD"/>
    <w:rsid w:val="00552ACD"/>
    <w:rsid w:val="00561C2C"/>
    <w:rsid w:val="00572B3B"/>
    <w:rsid w:val="00573068"/>
    <w:rsid w:val="00577270"/>
    <w:rsid w:val="00577E78"/>
    <w:rsid w:val="00585328"/>
    <w:rsid w:val="005B4FA4"/>
    <w:rsid w:val="005C5157"/>
    <w:rsid w:val="005D1B7E"/>
    <w:rsid w:val="005D4728"/>
    <w:rsid w:val="005D4F9B"/>
    <w:rsid w:val="005D592D"/>
    <w:rsid w:val="005F43D5"/>
    <w:rsid w:val="005F52E9"/>
    <w:rsid w:val="005F613C"/>
    <w:rsid w:val="00603DD7"/>
    <w:rsid w:val="00611627"/>
    <w:rsid w:val="0061417A"/>
    <w:rsid w:val="00617153"/>
    <w:rsid w:val="00620B25"/>
    <w:rsid w:val="00627BF0"/>
    <w:rsid w:val="00633AD7"/>
    <w:rsid w:val="00653537"/>
    <w:rsid w:val="00656DBC"/>
    <w:rsid w:val="006578EF"/>
    <w:rsid w:val="0066187C"/>
    <w:rsid w:val="00665E52"/>
    <w:rsid w:val="00672223"/>
    <w:rsid w:val="006A2DF9"/>
    <w:rsid w:val="006B13EA"/>
    <w:rsid w:val="006B5613"/>
    <w:rsid w:val="006C5CF0"/>
    <w:rsid w:val="006D529B"/>
    <w:rsid w:val="006D6E06"/>
    <w:rsid w:val="006E1C25"/>
    <w:rsid w:val="006E2FC5"/>
    <w:rsid w:val="006E6F08"/>
    <w:rsid w:val="006F231E"/>
    <w:rsid w:val="006F4926"/>
    <w:rsid w:val="00703042"/>
    <w:rsid w:val="00710688"/>
    <w:rsid w:val="00722911"/>
    <w:rsid w:val="00727757"/>
    <w:rsid w:val="007337F1"/>
    <w:rsid w:val="00742C76"/>
    <w:rsid w:val="00746D21"/>
    <w:rsid w:val="007519F1"/>
    <w:rsid w:val="0075380F"/>
    <w:rsid w:val="007726B3"/>
    <w:rsid w:val="00774E9A"/>
    <w:rsid w:val="007859C8"/>
    <w:rsid w:val="007A0E0A"/>
    <w:rsid w:val="007A3CD7"/>
    <w:rsid w:val="007B1716"/>
    <w:rsid w:val="007E0D59"/>
    <w:rsid w:val="007F51EF"/>
    <w:rsid w:val="0081341E"/>
    <w:rsid w:val="0081593A"/>
    <w:rsid w:val="008165EB"/>
    <w:rsid w:val="00816D85"/>
    <w:rsid w:val="00820B2E"/>
    <w:rsid w:val="00822C5D"/>
    <w:rsid w:val="00822F6C"/>
    <w:rsid w:val="008413F5"/>
    <w:rsid w:val="0084198A"/>
    <w:rsid w:val="008503BB"/>
    <w:rsid w:val="00855F25"/>
    <w:rsid w:val="00860CA5"/>
    <w:rsid w:val="00866608"/>
    <w:rsid w:val="00877FCF"/>
    <w:rsid w:val="0088139A"/>
    <w:rsid w:val="008972FD"/>
    <w:rsid w:val="00897803"/>
    <w:rsid w:val="008A2034"/>
    <w:rsid w:val="008A3CC3"/>
    <w:rsid w:val="008A5EFC"/>
    <w:rsid w:val="008B787C"/>
    <w:rsid w:val="008C42E5"/>
    <w:rsid w:val="008C5178"/>
    <w:rsid w:val="008E00A6"/>
    <w:rsid w:val="008E4F2B"/>
    <w:rsid w:val="008E711B"/>
    <w:rsid w:val="008F2132"/>
    <w:rsid w:val="00906522"/>
    <w:rsid w:val="009068DC"/>
    <w:rsid w:val="009326FA"/>
    <w:rsid w:val="00964B61"/>
    <w:rsid w:val="009A5539"/>
    <w:rsid w:val="009A5843"/>
    <w:rsid w:val="009B6AF8"/>
    <w:rsid w:val="009D0EC8"/>
    <w:rsid w:val="009D104E"/>
    <w:rsid w:val="009E17F9"/>
    <w:rsid w:val="009F206A"/>
    <w:rsid w:val="009F45E5"/>
    <w:rsid w:val="00A068F1"/>
    <w:rsid w:val="00A16EDD"/>
    <w:rsid w:val="00A219E9"/>
    <w:rsid w:val="00A2248F"/>
    <w:rsid w:val="00A24C4F"/>
    <w:rsid w:val="00A4046F"/>
    <w:rsid w:val="00A4114A"/>
    <w:rsid w:val="00A5251E"/>
    <w:rsid w:val="00A53E16"/>
    <w:rsid w:val="00A645B5"/>
    <w:rsid w:val="00A75D79"/>
    <w:rsid w:val="00A75F5A"/>
    <w:rsid w:val="00A80AE3"/>
    <w:rsid w:val="00A8446D"/>
    <w:rsid w:val="00A8581E"/>
    <w:rsid w:val="00A8772F"/>
    <w:rsid w:val="00A92134"/>
    <w:rsid w:val="00A933FF"/>
    <w:rsid w:val="00A96027"/>
    <w:rsid w:val="00AA1281"/>
    <w:rsid w:val="00AA3CBF"/>
    <w:rsid w:val="00AA69A9"/>
    <w:rsid w:val="00AB12E9"/>
    <w:rsid w:val="00AC26EA"/>
    <w:rsid w:val="00AC4856"/>
    <w:rsid w:val="00AC4A62"/>
    <w:rsid w:val="00AD10C0"/>
    <w:rsid w:val="00AE006F"/>
    <w:rsid w:val="00AF1132"/>
    <w:rsid w:val="00AF75F0"/>
    <w:rsid w:val="00B110A0"/>
    <w:rsid w:val="00B117F4"/>
    <w:rsid w:val="00B1671A"/>
    <w:rsid w:val="00B16E1C"/>
    <w:rsid w:val="00B21636"/>
    <w:rsid w:val="00B21A91"/>
    <w:rsid w:val="00B278AA"/>
    <w:rsid w:val="00B361B0"/>
    <w:rsid w:val="00B40854"/>
    <w:rsid w:val="00B421EA"/>
    <w:rsid w:val="00B44624"/>
    <w:rsid w:val="00B53945"/>
    <w:rsid w:val="00B54AB9"/>
    <w:rsid w:val="00B60817"/>
    <w:rsid w:val="00B63794"/>
    <w:rsid w:val="00B74416"/>
    <w:rsid w:val="00B84727"/>
    <w:rsid w:val="00B92EBE"/>
    <w:rsid w:val="00B9341E"/>
    <w:rsid w:val="00BB0E8B"/>
    <w:rsid w:val="00BC0885"/>
    <w:rsid w:val="00BD1948"/>
    <w:rsid w:val="00BD2AB9"/>
    <w:rsid w:val="00BD2EBE"/>
    <w:rsid w:val="00BE7D64"/>
    <w:rsid w:val="00BF1273"/>
    <w:rsid w:val="00C07277"/>
    <w:rsid w:val="00C11E56"/>
    <w:rsid w:val="00C14E6E"/>
    <w:rsid w:val="00C20038"/>
    <w:rsid w:val="00C20CCD"/>
    <w:rsid w:val="00C21E5C"/>
    <w:rsid w:val="00C22032"/>
    <w:rsid w:val="00C2651D"/>
    <w:rsid w:val="00C27771"/>
    <w:rsid w:val="00C47A05"/>
    <w:rsid w:val="00C52442"/>
    <w:rsid w:val="00C53071"/>
    <w:rsid w:val="00C53914"/>
    <w:rsid w:val="00C62CD4"/>
    <w:rsid w:val="00C70E19"/>
    <w:rsid w:val="00C806CB"/>
    <w:rsid w:val="00C9231D"/>
    <w:rsid w:val="00C94E3E"/>
    <w:rsid w:val="00CA0023"/>
    <w:rsid w:val="00CA1BB2"/>
    <w:rsid w:val="00CA216B"/>
    <w:rsid w:val="00CB2708"/>
    <w:rsid w:val="00CB3A53"/>
    <w:rsid w:val="00CB7C57"/>
    <w:rsid w:val="00CC19BE"/>
    <w:rsid w:val="00CD54D1"/>
    <w:rsid w:val="00CE71DE"/>
    <w:rsid w:val="00CF1E93"/>
    <w:rsid w:val="00CF491A"/>
    <w:rsid w:val="00CF57C5"/>
    <w:rsid w:val="00D01C4D"/>
    <w:rsid w:val="00D200BC"/>
    <w:rsid w:val="00D20E57"/>
    <w:rsid w:val="00D253E9"/>
    <w:rsid w:val="00D332FA"/>
    <w:rsid w:val="00D33751"/>
    <w:rsid w:val="00D3551B"/>
    <w:rsid w:val="00D5122C"/>
    <w:rsid w:val="00D6442E"/>
    <w:rsid w:val="00D66940"/>
    <w:rsid w:val="00D7421C"/>
    <w:rsid w:val="00D844AF"/>
    <w:rsid w:val="00D8516E"/>
    <w:rsid w:val="00D9379A"/>
    <w:rsid w:val="00D9465C"/>
    <w:rsid w:val="00D97071"/>
    <w:rsid w:val="00DA472D"/>
    <w:rsid w:val="00DA4F97"/>
    <w:rsid w:val="00DB441A"/>
    <w:rsid w:val="00DB7F4E"/>
    <w:rsid w:val="00DD3A1C"/>
    <w:rsid w:val="00DD7861"/>
    <w:rsid w:val="00DE01F5"/>
    <w:rsid w:val="00DE4453"/>
    <w:rsid w:val="00E03BE5"/>
    <w:rsid w:val="00E07EB0"/>
    <w:rsid w:val="00E117C0"/>
    <w:rsid w:val="00E119FF"/>
    <w:rsid w:val="00E12FD7"/>
    <w:rsid w:val="00E21B64"/>
    <w:rsid w:val="00E25467"/>
    <w:rsid w:val="00E420FE"/>
    <w:rsid w:val="00E4288A"/>
    <w:rsid w:val="00E454C0"/>
    <w:rsid w:val="00E61489"/>
    <w:rsid w:val="00E61CA1"/>
    <w:rsid w:val="00E6535B"/>
    <w:rsid w:val="00E73DF3"/>
    <w:rsid w:val="00E8237B"/>
    <w:rsid w:val="00E97413"/>
    <w:rsid w:val="00ED1302"/>
    <w:rsid w:val="00ED43E8"/>
    <w:rsid w:val="00ED4DAF"/>
    <w:rsid w:val="00ED54B8"/>
    <w:rsid w:val="00ED5867"/>
    <w:rsid w:val="00EE0315"/>
    <w:rsid w:val="00EE57D9"/>
    <w:rsid w:val="00EF07A3"/>
    <w:rsid w:val="00F00A50"/>
    <w:rsid w:val="00F13F90"/>
    <w:rsid w:val="00F315ED"/>
    <w:rsid w:val="00F34CB7"/>
    <w:rsid w:val="00F37ADB"/>
    <w:rsid w:val="00F408B8"/>
    <w:rsid w:val="00F40C53"/>
    <w:rsid w:val="00F4647E"/>
    <w:rsid w:val="00F5570B"/>
    <w:rsid w:val="00F81EFE"/>
    <w:rsid w:val="00F8668C"/>
    <w:rsid w:val="00F9095D"/>
    <w:rsid w:val="00F96BD3"/>
    <w:rsid w:val="00FB1AB4"/>
    <w:rsid w:val="00FB70AE"/>
    <w:rsid w:val="00FC5739"/>
    <w:rsid w:val="00FC68FB"/>
    <w:rsid w:val="00FD136E"/>
    <w:rsid w:val="00FD4BC7"/>
    <w:rsid w:val="00FE5A2B"/>
    <w:rsid w:val="00FF798B"/>
    <w:rsid w:val="05343E4F"/>
    <w:rsid w:val="070720C1"/>
    <w:rsid w:val="0B8559EC"/>
    <w:rsid w:val="0D7D0B44"/>
    <w:rsid w:val="13125831"/>
    <w:rsid w:val="159C052B"/>
    <w:rsid w:val="27E61952"/>
    <w:rsid w:val="2BBC3C42"/>
    <w:rsid w:val="2CF6227C"/>
    <w:rsid w:val="3E91791E"/>
    <w:rsid w:val="461E5FE5"/>
    <w:rsid w:val="46C55B0D"/>
    <w:rsid w:val="4FBE20EA"/>
    <w:rsid w:val="58E53391"/>
    <w:rsid w:val="5EA0719C"/>
    <w:rsid w:val="633164C1"/>
    <w:rsid w:val="65436E4C"/>
    <w:rsid w:val="656B008D"/>
    <w:rsid w:val="6693759C"/>
    <w:rsid w:val="6AE20E5F"/>
    <w:rsid w:val="71C55EDD"/>
    <w:rsid w:val="77380CC9"/>
    <w:rsid w:val="77F149AC"/>
    <w:rsid w:val="7A0D2C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9E084"/>
  <w15:chartTrackingRefBased/>
  <w15:docId w15:val="{9F078911-6482-4502-82EF-9F11491F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lang w:val="en-US" w:eastAsia="zh-CN"/>
    </w:rPr>
  </w:style>
  <w:style w:type="paragraph" w:styleId="2">
    <w:name w:val="heading 2"/>
    <w:basedOn w:val="a"/>
    <w:next w:val="a"/>
    <w:qFormat/>
    <w:pPr>
      <w:keepNext/>
      <w:keepLines/>
      <w:spacing w:before="260" w:after="260" w:line="416" w:lineRule="auto"/>
      <w:outlineLvl w:val="1"/>
    </w:pPr>
    <w:rPr>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80" w:line="288" w:lineRule="auto"/>
      <w:outlineLvl w:val="3"/>
    </w:pPr>
    <w:rPr>
      <w:rFonts w:ascii="Calibri" w:eastAsia="Calibri" w:hAnsi="Calibri"/>
      <w:b/>
      <w:color w:val="3C78D8"/>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link w:val="4"/>
    <w:uiPriority w:val="9"/>
    <w:rPr>
      <w:rFonts w:ascii="Calibri" w:eastAsia="Calibri" w:hAnsi="Calibri" w:cs="Calibri"/>
      <w:b/>
      <w:color w:val="3C78D8"/>
      <w:sz w:val="22"/>
      <w:szCs w:val="22"/>
    </w:rPr>
  </w:style>
  <w:style w:type="paragraph" w:styleId="a3">
    <w:name w:val="Balloon Text"/>
    <w:basedOn w:val="a"/>
    <w:link w:val="Char"/>
    <w:rPr>
      <w:rFonts w:ascii="Tahoma" w:hAnsi="Tahoma" w:cs="Tahoma"/>
      <w:sz w:val="16"/>
      <w:szCs w:val="16"/>
    </w:rPr>
  </w:style>
  <w:style w:type="character" w:customStyle="1" w:styleId="Char">
    <w:name w:val="Κείμενο πλαισίου Char"/>
    <w:link w:val="a3"/>
    <w:rPr>
      <w:rFonts w:ascii="Tahoma" w:hAnsi="Tahoma" w:cs="Tahoma"/>
      <w:sz w:val="16"/>
      <w:szCs w:val="16"/>
      <w:lang w:val="en-US" w:eastAsia="zh-CN"/>
    </w:rPr>
  </w:style>
  <w:style w:type="paragraph" w:styleId="a4">
    <w:name w:val="Body Text"/>
    <w:basedOn w:val="a"/>
    <w:uiPriority w:val="1"/>
    <w:qFormat/>
    <w:rPr>
      <w:rFonts w:ascii="Calibri" w:eastAsia="Calibri" w:hAnsi="Calibri" w:cs="Calibri"/>
      <w:sz w:val="22"/>
      <w:szCs w:val="22"/>
      <w:lang w:val="el-GR" w:eastAsia="en-US"/>
    </w:rPr>
  </w:style>
  <w:style w:type="character" w:styleId="a5">
    <w:name w:val="annotation reference"/>
    <w:rPr>
      <w:sz w:val="16"/>
      <w:szCs w:val="16"/>
    </w:rPr>
  </w:style>
  <w:style w:type="paragraph" w:styleId="a6">
    <w:name w:val="annotation text"/>
    <w:basedOn w:val="a"/>
    <w:link w:val="Char0"/>
  </w:style>
  <w:style w:type="character" w:customStyle="1" w:styleId="Char0">
    <w:name w:val="Κείμενο σχολίου Char"/>
    <w:link w:val="a6"/>
    <w:rPr>
      <w:lang w:val="en-US" w:eastAsia="zh-CN"/>
    </w:rPr>
  </w:style>
  <w:style w:type="paragraph" w:styleId="a7">
    <w:name w:val="annotation subject"/>
    <w:basedOn w:val="a6"/>
    <w:next w:val="a6"/>
    <w:link w:val="Char1"/>
    <w:rPr>
      <w:b/>
      <w:bCs/>
    </w:rPr>
  </w:style>
  <w:style w:type="character" w:customStyle="1" w:styleId="Char1">
    <w:name w:val="Θέμα σχολίου Char"/>
    <w:link w:val="a7"/>
    <w:rPr>
      <w:b/>
      <w:bCs/>
      <w:lang w:val="en-US" w:eastAsia="zh-CN"/>
    </w:rPr>
  </w:style>
  <w:style w:type="paragraph" w:styleId="a8">
    <w:name w:val="footer"/>
    <w:basedOn w:val="a"/>
    <w:link w:val="Char2"/>
    <w:uiPriority w:val="99"/>
    <w:pPr>
      <w:tabs>
        <w:tab w:val="center" w:pos="4153"/>
        <w:tab w:val="right" w:pos="8306"/>
      </w:tabs>
      <w:snapToGrid w:val="0"/>
    </w:pPr>
    <w:rPr>
      <w:sz w:val="18"/>
      <w:szCs w:val="18"/>
    </w:rPr>
  </w:style>
  <w:style w:type="character" w:customStyle="1" w:styleId="Char2">
    <w:name w:val="Υποσέλιδο Char"/>
    <w:link w:val="a8"/>
    <w:uiPriority w:val="99"/>
    <w:rPr>
      <w:sz w:val="18"/>
      <w:szCs w:val="18"/>
      <w:lang w:val="en-US" w:eastAsia="zh-CN"/>
    </w:rPr>
  </w:style>
  <w:style w:type="paragraph" w:styleId="a9">
    <w:name w:val="header"/>
    <w:basedOn w:val="a"/>
    <w:pPr>
      <w:tabs>
        <w:tab w:val="center" w:pos="4153"/>
        <w:tab w:val="right" w:pos="8306"/>
      </w:tabs>
      <w:snapToGrid w:val="0"/>
    </w:pPr>
    <w:rPr>
      <w:sz w:val="18"/>
      <w:szCs w:val="18"/>
    </w:rPr>
  </w:style>
  <w:style w:type="character" w:styleId="-">
    <w:name w:val="Hyperlink"/>
    <w:qFormat/>
    <w:rPr>
      <w:color w:val="000080"/>
      <w:u w:val="single"/>
    </w:rPr>
  </w:style>
  <w:style w:type="paragraph" w:styleId="Web">
    <w:name w:val="Normal (Web)"/>
    <w:basedOn w:val="a"/>
    <w:uiPriority w:val="99"/>
    <w:unhideWhenUsed/>
    <w:rPr>
      <w:rFonts w:eastAsia="Calibri"/>
      <w:sz w:val="24"/>
      <w:szCs w:val="24"/>
      <w:lang w:val="el-GR" w:eastAsia="el-GR"/>
    </w:rPr>
  </w:style>
  <w:style w:type="character" w:styleId="aa">
    <w:name w:val="Strong"/>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Σώμα κείμενου 21"/>
    <w:basedOn w:val="a"/>
    <w:qFormat/>
    <w:pPr>
      <w:spacing w:after="160" w:line="252" w:lineRule="auto"/>
      <w:jc w:val="both"/>
    </w:pPr>
    <w:rPr>
      <w:rFonts w:ascii="Garamond" w:eastAsia="Times New Roman" w:hAnsi="Garamond" w:cs="Garamond"/>
      <w:sz w:val="28"/>
      <w:szCs w:val="28"/>
      <w:lang w:val="el-GR"/>
    </w:rPr>
  </w:style>
  <w:style w:type="paragraph" w:styleId="ac">
    <w:name w:val="Revision"/>
    <w:uiPriority w:val="99"/>
    <w:unhideWhenUsed/>
    <w:rPr>
      <w:lang w:val="en-US" w:eastAsia="zh-CN"/>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TableParagraph">
    <w:name w:val="Table Paragraph"/>
    <w:basedOn w:val="a"/>
    <w:uiPriority w:val="1"/>
    <w:qFormat/>
    <w:rPr>
      <w:rFonts w:ascii="Calibri" w:eastAsia="Calibri" w:hAnsi="Calibri" w:cs="Calibri"/>
      <w:lang w:val="el-GR" w:eastAsia="en-US"/>
    </w:rPr>
  </w:style>
  <w:style w:type="paragraph" w:customStyle="1" w:styleId="BodyText21">
    <w:name w:val="Body Text 21"/>
    <w:basedOn w:val="a"/>
    <w:qFormat/>
    <w:pPr>
      <w:spacing w:line="360" w:lineRule="auto"/>
      <w:ind w:right="567"/>
    </w:pPr>
    <w:rPr>
      <w:sz w:val="24"/>
      <w:lang w:val="el-GR" w:eastAsia="el-GR"/>
    </w:rPr>
  </w:style>
  <w:style w:type="paragraph" w:customStyle="1" w:styleId="-11">
    <w:name w:val="Πολύχρωμη λίστα - ΄Εμφαση 11"/>
    <w:basedOn w:val="a"/>
    <w:rsid w:val="00DD7861"/>
    <w:pPr>
      <w:widowControl w:val="0"/>
      <w:suppressAutoHyphens/>
      <w:ind w:left="720"/>
    </w:pPr>
    <w:rPr>
      <w:rFonts w:cs="Arial"/>
      <w:kern w:val="1"/>
      <w:sz w:val="24"/>
      <w:szCs w:val="24"/>
      <w:lang w:val="el-GR" w:eastAsia="hi-IN" w:bidi="hi-IN"/>
    </w:rPr>
  </w:style>
  <w:style w:type="paragraph" w:styleId="ad">
    <w:name w:val="List Paragraph"/>
    <w:basedOn w:val="a"/>
    <w:uiPriority w:val="34"/>
    <w:qFormat/>
    <w:rsid w:val="001D5498"/>
    <w:pPr>
      <w:widowControl w:val="0"/>
      <w:suppressAutoHyphens/>
      <w:ind w:left="720"/>
      <w:contextualSpacing/>
    </w:pPr>
    <w:rPr>
      <w:rFonts w:cs="Mangal"/>
      <w:kern w:val="1"/>
      <w:sz w:val="24"/>
      <w:szCs w:val="21"/>
      <w:lang w:val="el-GR" w:eastAsia="hi-IN" w:bidi="hi-IN"/>
    </w:rPr>
  </w:style>
  <w:style w:type="paragraph" w:customStyle="1" w:styleId="ListParagraph1">
    <w:name w:val="List Paragraph1"/>
    <w:basedOn w:val="a"/>
    <w:rsid w:val="001D5498"/>
    <w:pPr>
      <w:widowControl w:val="0"/>
      <w:suppressAutoHyphens/>
      <w:ind w:left="720"/>
    </w:pPr>
    <w:rPr>
      <w:rFonts w:cs="Arial"/>
      <w:kern w:val="1"/>
      <w:sz w:val="24"/>
      <w:szCs w:val="24"/>
      <w:lang w:val="el-GR" w:eastAsia="hi-IN" w:bidi="hi-IN"/>
    </w:rPr>
  </w:style>
  <w:style w:type="table" w:customStyle="1" w:styleId="TableGrid">
    <w:name w:val="TableGrid"/>
    <w:rsid w:val="00F13F9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13F9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e">
    <w:name w:val="footnote text"/>
    <w:basedOn w:val="a"/>
    <w:link w:val="Char3"/>
    <w:uiPriority w:val="99"/>
    <w:rsid w:val="00F13F90"/>
    <w:pPr>
      <w:spacing w:after="240"/>
      <w:ind w:left="357" w:hanging="357"/>
      <w:jc w:val="both"/>
    </w:pPr>
    <w:rPr>
      <w:rFonts w:eastAsia="Times New Roman"/>
      <w:lang w:val="el-GR" w:eastAsia="en-US"/>
    </w:rPr>
  </w:style>
  <w:style w:type="character" w:customStyle="1" w:styleId="Char3">
    <w:name w:val="Κείμενο υποσημείωσης Char"/>
    <w:basedOn w:val="a0"/>
    <w:link w:val="ae"/>
    <w:uiPriority w:val="99"/>
    <w:rsid w:val="00F13F90"/>
    <w:rPr>
      <w:rFonts w:eastAsia="Times New Roman"/>
      <w:lang w:eastAsia="en-US"/>
    </w:rPr>
  </w:style>
  <w:style w:type="character" w:styleId="af">
    <w:name w:val="footnote reference"/>
    <w:uiPriority w:val="99"/>
    <w:rsid w:val="00F13F90"/>
    <w:rPr>
      <w:sz w:val="24"/>
      <w:szCs w:val="24"/>
      <w:vertAlign w:val="superscript"/>
      <w:lang w:val="en-GB" w:eastAsia="en-GB" w:bidi="ar-SA"/>
    </w:rPr>
  </w:style>
  <w:style w:type="character" w:styleId="af0">
    <w:name w:val="Unresolved Mention"/>
    <w:basedOn w:val="a0"/>
    <w:uiPriority w:val="99"/>
    <w:semiHidden/>
    <w:unhideWhenUsed/>
    <w:rsid w:val="00D85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6047">
      <w:bodyDiv w:val="1"/>
      <w:marLeft w:val="0"/>
      <w:marRight w:val="0"/>
      <w:marTop w:val="0"/>
      <w:marBottom w:val="0"/>
      <w:divBdr>
        <w:top w:val="none" w:sz="0" w:space="0" w:color="auto"/>
        <w:left w:val="none" w:sz="0" w:space="0" w:color="auto"/>
        <w:bottom w:val="none" w:sz="0" w:space="0" w:color="auto"/>
        <w:right w:val="none" w:sz="0" w:space="0" w:color="auto"/>
      </w:divBdr>
      <w:divsChild>
        <w:div w:id="2112040520">
          <w:marLeft w:val="0"/>
          <w:marRight w:val="0"/>
          <w:marTop w:val="0"/>
          <w:marBottom w:val="0"/>
          <w:divBdr>
            <w:top w:val="none" w:sz="0" w:space="0" w:color="auto"/>
            <w:left w:val="none" w:sz="0" w:space="0" w:color="auto"/>
            <w:bottom w:val="none" w:sz="0" w:space="0" w:color="auto"/>
            <w:right w:val="none" w:sz="0" w:space="0" w:color="auto"/>
          </w:divBdr>
          <w:divsChild>
            <w:div w:id="1332560974">
              <w:marLeft w:val="0"/>
              <w:marRight w:val="0"/>
              <w:marTop w:val="0"/>
              <w:marBottom w:val="0"/>
              <w:divBdr>
                <w:top w:val="none" w:sz="0" w:space="0" w:color="auto"/>
                <w:left w:val="none" w:sz="0" w:space="0" w:color="auto"/>
                <w:bottom w:val="none" w:sz="0" w:space="0" w:color="auto"/>
                <w:right w:val="none" w:sz="0" w:space="0" w:color="auto"/>
              </w:divBdr>
              <w:divsChild>
                <w:div w:id="1833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9327">
      <w:bodyDiv w:val="1"/>
      <w:marLeft w:val="0"/>
      <w:marRight w:val="0"/>
      <w:marTop w:val="0"/>
      <w:marBottom w:val="0"/>
      <w:divBdr>
        <w:top w:val="none" w:sz="0" w:space="0" w:color="auto"/>
        <w:left w:val="none" w:sz="0" w:space="0" w:color="auto"/>
        <w:bottom w:val="none" w:sz="0" w:space="0" w:color="auto"/>
        <w:right w:val="none" w:sz="0" w:space="0" w:color="auto"/>
      </w:divBdr>
      <w:divsChild>
        <w:div w:id="694618277">
          <w:marLeft w:val="0"/>
          <w:marRight w:val="0"/>
          <w:marTop w:val="0"/>
          <w:marBottom w:val="0"/>
          <w:divBdr>
            <w:top w:val="none" w:sz="0" w:space="0" w:color="auto"/>
            <w:left w:val="none" w:sz="0" w:space="0" w:color="auto"/>
            <w:bottom w:val="none" w:sz="0" w:space="0" w:color="auto"/>
            <w:right w:val="none" w:sz="0" w:space="0" w:color="auto"/>
          </w:divBdr>
          <w:divsChild>
            <w:div w:id="1503740507">
              <w:marLeft w:val="0"/>
              <w:marRight w:val="0"/>
              <w:marTop w:val="0"/>
              <w:marBottom w:val="0"/>
              <w:divBdr>
                <w:top w:val="none" w:sz="0" w:space="0" w:color="auto"/>
                <w:left w:val="none" w:sz="0" w:space="0" w:color="auto"/>
                <w:bottom w:val="none" w:sz="0" w:space="0" w:color="auto"/>
                <w:right w:val="none" w:sz="0" w:space="0" w:color="auto"/>
              </w:divBdr>
              <w:divsChild>
                <w:div w:id="16104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97258">
      <w:bodyDiv w:val="1"/>
      <w:marLeft w:val="0"/>
      <w:marRight w:val="0"/>
      <w:marTop w:val="0"/>
      <w:marBottom w:val="0"/>
      <w:divBdr>
        <w:top w:val="none" w:sz="0" w:space="0" w:color="auto"/>
        <w:left w:val="none" w:sz="0" w:space="0" w:color="auto"/>
        <w:bottom w:val="none" w:sz="0" w:space="0" w:color="auto"/>
        <w:right w:val="none" w:sz="0" w:space="0" w:color="auto"/>
      </w:divBdr>
      <w:divsChild>
        <w:div w:id="511578518">
          <w:marLeft w:val="0"/>
          <w:marRight w:val="0"/>
          <w:marTop w:val="0"/>
          <w:marBottom w:val="0"/>
          <w:divBdr>
            <w:top w:val="none" w:sz="0" w:space="0" w:color="auto"/>
            <w:left w:val="none" w:sz="0" w:space="0" w:color="auto"/>
            <w:bottom w:val="none" w:sz="0" w:space="0" w:color="auto"/>
            <w:right w:val="none" w:sz="0" w:space="0" w:color="auto"/>
          </w:divBdr>
          <w:divsChild>
            <w:div w:id="69472378">
              <w:marLeft w:val="0"/>
              <w:marRight w:val="0"/>
              <w:marTop w:val="0"/>
              <w:marBottom w:val="0"/>
              <w:divBdr>
                <w:top w:val="none" w:sz="0" w:space="0" w:color="auto"/>
                <w:left w:val="none" w:sz="0" w:space="0" w:color="auto"/>
                <w:bottom w:val="none" w:sz="0" w:space="0" w:color="auto"/>
                <w:right w:val="none" w:sz="0" w:space="0" w:color="auto"/>
              </w:divBdr>
              <w:divsChild>
                <w:div w:id="15145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9340B-F812-46DB-9B7E-6B7E42EE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520</Words>
  <Characters>2811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hplap93</dc:creator>
  <cp:keywords/>
  <cp:lastModifiedBy>Katerina Grammatikopoulou</cp:lastModifiedBy>
  <cp:revision>39</cp:revision>
  <cp:lastPrinted>2023-07-28T13:29:00Z</cp:lastPrinted>
  <dcterms:created xsi:type="dcterms:W3CDTF">2023-01-30T10:31:00Z</dcterms:created>
  <dcterms:modified xsi:type="dcterms:W3CDTF">2023-09-28T13:46:00Z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3206B33435E343D5A33A0D7F4E337EFD</vt:lpwstr>
  </property>
</Properties>
</file>